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914AF" w14:textId="77777777" w:rsidR="00BE7F8D" w:rsidRDefault="00000000">
      <w:pPr>
        <w:spacing w:before="52" w:line="294" w:lineRule="exact"/>
        <w:ind w:left="480"/>
        <w:rPr>
          <w:rFonts w:ascii="黑体" w:eastAsia="黑体"/>
          <w:i/>
          <w:sz w:val="23"/>
          <w:lang w:eastAsia="zh-CN"/>
        </w:rPr>
      </w:pPr>
      <w:r>
        <w:rPr>
          <w:rFonts w:ascii="黑体" w:eastAsia="黑体" w:hint="eastAsia"/>
          <w:i/>
          <w:color w:val="1E1F87"/>
          <w:sz w:val="23"/>
          <w:lang w:eastAsia="zh-CN"/>
        </w:rPr>
        <w:t>无刷直流行星齿轮减速电机</w:t>
      </w:r>
      <w:r>
        <w:rPr>
          <w:rFonts w:ascii="黑体" w:eastAsia="黑体" w:hint="eastAsia"/>
          <w:i/>
          <w:color w:val="808080"/>
          <w:sz w:val="23"/>
          <w:lang w:eastAsia="zh-CN"/>
        </w:rPr>
        <w:t>(内齿圈材质:金属)</w:t>
      </w:r>
    </w:p>
    <w:p w14:paraId="70EB6BA4" w14:textId="2312AB5A" w:rsidR="00BE7F8D" w:rsidRDefault="00000000">
      <w:pPr>
        <w:spacing w:line="276" w:lineRule="exact"/>
        <w:ind w:left="939"/>
        <w:rPr>
          <w:i/>
          <w:sz w:val="24"/>
        </w:rPr>
      </w:pPr>
      <w:r>
        <w:rPr>
          <w:sz w:val="20"/>
        </w:rPr>
        <w:pict w14:anchorId="646D0F71">
          <v:group id="_x0000_s2161" style="position:absolute;left:0;text-align:left;margin-left:19.1pt;margin-top:85.75pt;width:509.5pt;height:198.95pt;z-index:251679744" coordsize="10190,41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63" type="#_x0000_t75" style="position:absolute;width:10190;height:4165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62" type="#_x0000_t202" style="position:absolute;left:177;top:1333;width:2221;height:267" filled="f" stroked="f">
              <v:textbox inset="0,0,0,0">
                <w:txbxContent>
                  <w:p w14:paraId="7CFF8EE7" w14:textId="77777777" w:rsidR="00BE7F8D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419"/>
                        <w:tab w:val="left" w:pos="420"/>
                      </w:tabs>
                      <w:spacing w:line="266" w:lineRule="exact"/>
                      <w:rPr>
                        <w:rFonts w:ascii="宋体" w:eastAsia="宋体"/>
                        <w:sz w:val="20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color w:val="1E2086"/>
                        <w:sz w:val="24"/>
                      </w:rPr>
                      <w:t>外观和安装尺寸</w:t>
                    </w:r>
                    <w:proofErr w:type="spellEnd"/>
                    <w:r>
                      <w:rPr>
                        <w:rFonts w:ascii="宋体" w:eastAsia="宋体" w:hint="eastAsia"/>
                        <w:color w:val="1E2086"/>
                        <w:sz w:val="20"/>
                      </w:rPr>
                      <w:t xml:space="preserve"> </w:t>
                    </w:r>
                  </w:p>
                </w:txbxContent>
              </v:textbox>
            </v:shape>
            <w10:wrap type="topAndBottom"/>
          </v:group>
        </w:pict>
      </w:r>
      <w:r>
        <w:pict w14:anchorId="01651A83">
          <v:shape id="_x0000_s2164" type="#_x0000_t202" style="position:absolute;left:0;text-align:left;margin-left:31.5pt;margin-top:17.85pt;width:439.35pt;height:51pt;z-index:-251658240;mso-wrap-distance-left:0;mso-wrap-distance-right:0;mso-position-horizontal-relative:page" filled="f" strokecolor="#767070" strokeweight="4.25pt">
            <v:stroke linestyle="thinThick"/>
            <v:textbox style="mso-next-textbox:#_x0000_s2164" inset="0,0,0,0">
              <w:txbxContent>
                <w:p w14:paraId="57EADBF0" w14:textId="77777777" w:rsidR="00BE7F8D" w:rsidRDefault="00000000">
                  <w:pPr>
                    <w:spacing w:before="80" w:line="249" w:lineRule="exact"/>
                    <w:ind w:left="4139"/>
                    <w:rPr>
                      <w:i/>
                      <w:lang w:eastAsia="zh-CN"/>
                    </w:rPr>
                  </w:pPr>
                  <w:r>
                    <w:rPr>
                      <w:rFonts w:ascii="黑体" w:eastAsia="黑体" w:hAnsi="黑体" w:hint="eastAsia"/>
                      <w:i/>
                      <w:color w:val="1E1F87"/>
                      <w:sz w:val="23"/>
                    </w:rPr>
                    <w:t>Φ</w:t>
                  </w:r>
                  <w:r>
                    <w:rPr>
                      <w:rFonts w:ascii="黑体" w:eastAsia="黑体" w:hAnsi="黑体" w:hint="eastAsia"/>
                      <w:i/>
                      <w:color w:val="1E1F87"/>
                      <w:sz w:val="23"/>
                      <w:lang w:eastAsia="zh-CN"/>
                    </w:rPr>
                    <w:t>42</w:t>
                  </w:r>
                  <w:r>
                    <w:rPr>
                      <w:rFonts w:ascii="黑体" w:eastAsia="黑体" w:hAnsi="黑体" w:hint="eastAsia"/>
                      <w:i/>
                      <w:color w:val="1E1F87"/>
                      <w:spacing w:val="-11"/>
                      <w:sz w:val="23"/>
                      <w:lang w:eastAsia="zh-CN"/>
                    </w:rPr>
                    <w:t xml:space="preserve"> </w:t>
                  </w:r>
                  <w:r>
                    <w:rPr>
                      <w:rFonts w:ascii="黑体" w:eastAsia="黑体" w:hAnsi="黑体" w:hint="eastAsia"/>
                      <w:i/>
                      <w:color w:val="1E1F87"/>
                      <w:spacing w:val="-11"/>
                      <w:sz w:val="23"/>
                      <w:lang w:eastAsia="zh-CN"/>
                    </w:rPr>
                    <w:t>行星减速器,允许转矩范围:</w:t>
                  </w:r>
                  <w:r>
                    <w:rPr>
                      <w:i/>
                      <w:color w:val="1E1F87"/>
                      <w:lang w:eastAsia="zh-CN"/>
                    </w:rPr>
                    <w:t>2</w:t>
                  </w:r>
                  <w:proofErr w:type="gramStart"/>
                  <w:r>
                    <w:rPr>
                      <w:i/>
                      <w:color w:val="1E1F87"/>
                      <w:lang w:eastAsia="zh-CN"/>
                    </w:rPr>
                    <w:t>N.m~20N.m</w:t>
                  </w:r>
                  <w:proofErr w:type="gramEnd"/>
                </w:p>
                <w:p w14:paraId="68046A11" w14:textId="77777777" w:rsidR="00BE7F8D" w:rsidRDefault="00000000">
                  <w:pPr>
                    <w:tabs>
                      <w:tab w:val="left" w:pos="4224"/>
                    </w:tabs>
                    <w:spacing w:line="332" w:lineRule="exact"/>
                    <w:ind w:left="434"/>
                    <w:rPr>
                      <w:i/>
                    </w:rPr>
                  </w:pPr>
                  <w:r>
                    <w:rPr>
                      <w:b/>
                      <w:i/>
                      <w:color w:val="1E1F87"/>
                      <w:position w:val="-3"/>
                      <w:sz w:val="36"/>
                    </w:rPr>
                    <w:t>42JXGT200K/42BL60</w:t>
                  </w:r>
                  <w:r>
                    <w:rPr>
                      <w:b/>
                      <w:i/>
                      <w:color w:val="1E1F87"/>
                      <w:position w:val="-3"/>
                      <w:sz w:val="36"/>
                    </w:rPr>
                    <w:tab/>
                  </w:r>
                  <w:r>
                    <w:rPr>
                      <w:i/>
                      <w:color w:val="1E1F87"/>
                    </w:rPr>
                    <w:t>42mm OD Planetary</w:t>
                  </w:r>
                  <w:r>
                    <w:rPr>
                      <w:i/>
                      <w:color w:val="1E1F87"/>
                      <w:spacing w:val="-1"/>
                    </w:rPr>
                    <w:t xml:space="preserve"> </w:t>
                  </w:r>
                  <w:r>
                    <w:rPr>
                      <w:i/>
                      <w:color w:val="1E1F87"/>
                    </w:rPr>
                    <w:t>Gearbox,</w:t>
                  </w:r>
                </w:p>
                <w:p w14:paraId="0C65ECE3" w14:textId="77777777" w:rsidR="00BE7F8D" w:rsidRDefault="00000000">
                  <w:pPr>
                    <w:spacing w:line="218" w:lineRule="exact"/>
                    <w:ind w:left="4755"/>
                    <w:rPr>
                      <w:i/>
                    </w:rPr>
                  </w:pPr>
                  <w:r>
                    <w:rPr>
                      <w:i/>
                      <w:color w:val="1E1F87"/>
                    </w:rPr>
                    <w:t>Permissible Load Range: 2</w:t>
                  </w:r>
                  <w:proofErr w:type="gramStart"/>
                  <w:r>
                    <w:rPr>
                      <w:i/>
                      <w:color w:val="1E1F87"/>
                    </w:rPr>
                    <w:t>N.m~20N.m</w:t>
                  </w:r>
                  <w:proofErr w:type="gramEnd"/>
                </w:p>
              </w:txbxContent>
            </v:textbox>
            <w10:wrap type="topAndBottom" anchorx="page"/>
          </v:shape>
        </w:pict>
      </w:r>
      <w:r w:rsidR="00C06F6F">
        <w:rPr>
          <w:i/>
          <w:color w:val="1E1F87"/>
          <w:sz w:val="24"/>
        </w:rPr>
        <w:t xml:space="preserve">BLDC Planetary Gear Motor </w:t>
      </w:r>
      <w:r w:rsidR="00C06F6F">
        <w:rPr>
          <w:i/>
          <w:color w:val="808080"/>
          <w:sz w:val="24"/>
        </w:rPr>
        <w:t>(Fling Gear Material: Metal)</w:t>
      </w:r>
    </w:p>
    <w:p w14:paraId="128D6C44" w14:textId="3B6B6BC8" w:rsidR="00BE7F8D" w:rsidRDefault="00BE7F8D">
      <w:pPr>
        <w:pStyle w:val="a3"/>
        <w:ind w:left="382"/>
        <w:rPr>
          <w:sz w:val="20"/>
        </w:rPr>
      </w:pPr>
    </w:p>
    <w:p w14:paraId="567F1F94" w14:textId="77777777" w:rsidR="00BE7F8D" w:rsidRDefault="00BE7F8D">
      <w:pPr>
        <w:pStyle w:val="a3"/>
        <w:spacing w:before="9"/>
        <w:rPr>
          <w:i/>
          <w:sz w:val="17"/>
        </w:rPr>
      </w:pPr>
    </w:p>
    <w:p w14:paraId="65EB576A" w14:textId="77777777" w:rsidR="00BE7F8D" w:rsidRDefault="00000000">
      <w:pPr>
        <w:pStyle w:val="a4"/>
        <w:numPr>
          <w:ilvl w:val="0"/>
          <w:numId w:val="3"/>
        </w:numPr>
        <w:tabs>
          <w:tab w:val="left" w:pos="951"/>
          <w:tab w:val="left" w:pos="952"/>
        </w:tabs>
        <w:spacing w:before="77"/>
        <w:ind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6"/>
          <w:sz w:val="24"/>
        </w:rPr>
        <w:t>无刷电动机主要技术参数</w:t>
      </w:r>
      <w:proofErr w:type="spellEnd"/>
      <w:r>
        <w:rPr>
          <w:rFonts w:ascii="黑体" w:eastAsia="黑体" w:hAnsi="黑体" w:hint="eastAsia"/>
          <w:color w:val="1E1F87"/>
          <w:spacing w:val="-6"/>
          <w:sz w:val="24"/>
        </w:rPr>
        <w:t xml:space="preserve"> </w:t>
      </w:r>
      <w:r>
        <w:rPr>
          <w:color w:val="1E1F87"/>
          <w:sz w:val="24"/>
        </w:rPr>
        <w:t>Brushless Motor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Technical Data</w:t>
      </w:r>
    </w:p>
    <w:p w14:paraId="108577DE" w14:textId="77777777" w:rsidR="00BE7F8D" w:rsidRDefault="00BE7F8D">
      <w:pPr>
        <w:pStyle w:val="a3"/>
        <w:spacing w:before="7" w:after="1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840"/>
        <w:gridCol w:w="835"/>
        <w:gridCol w:w="840"/>
        <w:gridCol w:w="840"/>
        <w:gridCol w:w="840"/>
        <w:gridCol w:w="835"/>
        <w:gridCol w:w="840"/>
        <w:gridCol w:w="840"/>
        <w:gridCol w:w="835"/>
        <w:gridCol w:w="840"/>
        <w:gridCol w:w="890"/>
      </w:tblGrid>
      <w:tr w:rsidR="00BE7F8D" w14:paraId="2D69B498" w14:textId="77777777">
        <w:trPr>
          <w:trHeight w:val="747"/>
        </w:trPr>
        <w:tc>
          <w:tcPr>
            <w:tcW w:w="1415" w:type="dxa"/>
            <w:tcBorders>
              <w:left w:val="nil"/>
            </w:tcBorders>
            <w:shd w:val="clear" w:color="auto" w:fill="DFF0FA"/>
          </w:tcPr>
          <w:p w14:paraId="6B544AE0" w14:textId="77777777" w:rsidR="00BE7F8D" w:rsidRDefault="00BE7F8D">
            <w:pPr>
              <w:pStyle w:val="TableParagraph"/>
              <w:spacing w:before="2"/>
              <w:jc w:val="left"/>
              <w:rPr>
                <w:sz w:val="17"/>
              </w:rPr>
            </w:pPr>
          </w:p>
          <w:p w14:paraId="1BC95B4E" w14:textId="77777777" w:rsidR="00BE7F8D" w:rsidRDefault="00000000">
            <w:pPr>
              <w:pStyle w:val="TableParagraph"/>
              <w:spacing w:before="0"/>
              <w:ind w:left="443" w:right="367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16C0706B" w14:textId="77777777" w:rsidR="00BE7F8D" w:rsidRDefault="00000000">
            <w:pPr>
              <w:pStyle w:val="TableParagraph"/>
              <w:spacing w:before="18"/>
              <w:ind w:left="441" w:right="367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840" w:type="dxa"/>
            <w:shd w:val="clear" w:color="auto" w:fill="DFF0FA"/>
          </w:tcPr>
          <w:p w14:paraId="6FA56B5F" w14:textId="77777777" w:rsidR="00BE7F8D" w:rsidRDefault="00BE7F8D">
            <w:pPr>
              <w:pStyle w:val="TableParagraph"/>
              <w:spacing w:before="3"/>
              <w:jc w:val="left"/>
              <w:rPr>
                <w:sz w:val="11"/>
              </w:rPr>
            </w:pPr>
          </w:p>
          <w:p w14:paraId="381505B0" w14:textId="77777777" w:rsidR="00BE7F8D" w:rsidRDefault="00000000">
            <w:pPr>
              <w:pStyle w:val="TableParagraph"/>
              <w:spacing w:before="0" w:line="235" w:lineRule="auto"/>
              <w:ind w:left="183" w:right="183" w:firstLine="91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极数</w:t>
            </w:r>
            <w:r>
              <w:rPr>
                <w:w w:val="95"/>
                <w:sz w:val="13"/>
              </w:rPr>
              <w:t>Number</w:t>
            </w:r>
            <w:proofErr w:type="spellEnd"/>
            <w:r>
              <w:rPr>
                <w:w w:val="95"/>
                <w:sz w:val="13"/>
              </w:rPr>
              <w:t xml:space="preserve"> </w:t>
            </w:r>
            <w:r>
              <w:rPr>
                <w:sz w:val="13"/>
              </w:rPr>
              <w:t>of poles</w:t>
            </w:r>
          </w:p>
        </w:tc>
        <w:tc>
          <w:tcPr>
            <w:tcW w:w="835" w:type="dxa"/>
            <w:shd w:val="clear" w:color="auto" w:fill="DFF0FA"/>
          </w:tcPr>
          <w:p w14:paraId="1987F340" w14:textId="77777777" w:rsidR="00BE7F8D" w:rsidRDefault="00BE7F8D">
            <w:pPr>
              <w:pStyle w:val="TableParagraph"/>
              <w:spacing w:before="6"/>
              <w:jc w:val="left"/>
              <w:rPr>
                <w:sz w:val="11"/>
              </w:rPr>
            </w:pPr>
          </w:p>
          <w:p w14:paraId="0F8BAE94" w14:textId="77777777" w:rsidR="00BE7F8D" w:rsidRDefault="00000000">
            <w:pPr>
              <w:pStyle w:val="TableParagraph"/>
              <w:spacing w:before="0" w:line="232" w:lineRule="auto"/>
              <w:ind w:left="108" w:right="106" w:firstLine="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相数</w:t>
            </w:r>
            <w:r>
              <w:rPr>
                <w:sz w:val="13"/>
              </w:rPr>
              <w:t>Number</w:t>
            </w:r>
            <w:proofErr w:type="spellEnd"/>
            <w:r>
              <w:rPr>
                <w:sz w:val="13"/>
              </w:rPr>
              <w:t xml:space="preserve"> of phase</w:t>
            </w:r>
          </w:p>
        </w:tc>
        <w:tc>
          <w:tcPr>
            <w:tcW w:w="840" w:type="dxa"/>
            <w:shd w:val="clear" w:color="auto" w:fill="DFF0FA"/>
          </w:tcPr>
          <w:p w14:paraId="7CB50C73" w14:textId="77777777" w:rsidR="00BE7F8D" w:rsidRDefault="00000000">
            <w:pPr>
              <w:pStyle w:val="TableParagraph"/>
              <w:spacing w:before="31" w:line="264" w:lineRule="auto"/>
              <w:ind w:left="134" w:right="13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 VDC</w:t>
            </w:r>
          </w:p>
        </w:tc>
        <w:tc>
          <w:tcPr>
            <w:tcW w:w="840" w:type="dxa"/>
            <w:shd w:val="clear" w:color="auto" w:fill="DFF0FA"/>
          </w:tcPr>
          <w:p w14:paraId="48AB89D1" w14:textId="77777777" w:rsidR="00BE7F8D" w:rsidRDefault="00000000">
            <w:pPr>
              <w:pStyle w:val="TableParagraph"/>
              <w:spacing w:before="30" w:line="254" w:lineRule="auto"/>
              <w:ind w:left="134" w:right="13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840" w:type="dxa"/>
            <w:shd w:val="clear" w:color="auto" w:fill="DFF0FA"/>
          </w:tcPr>
          <w:p w14:paraId="77D30272" w14:textId="77777777" w:rsidR="00BE7F8D" w:rsidRDefault="00000000">
            <w:pPr>
              <w:pStyle w:val="TableParagraph"/>
              <w:spacing w:before="30" w:line="261" w:lineRule="auto"/>
              <w:ind w:left="134" w:right="13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835" w:type="dxa"/>
            <w:shd w:val="clear" w:color="auto" w:fill="DFF0FA"/>
          </w:tcPr>
          <w:p w14:paraId="7511C25A" w14:textId="77777777" w:rsidR="00BE7F8D" w:rsidRDefault="00000000">
            <w:pPr>
              <w:pStyle w:val="TableParagraph"/>
              <w:spacing w:before="29" w:line="261" w:lineRule="auto"/>
              <w:ind w:left="131" w:right="128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840" w:type="dxa"/>
            <w:shd w:val="clear" w:color="auto" w:fill="DFF0FA"/>
          </w:tcPr>
          <w:p w14:paraId="4559E91C" w14:textId="77777777" w:rsidR="00BE7F8D" w:rsidRDefault="00000000">
            <w:pPr>
              <w:pStyle w:val="TableParagraph"/>
              <w:spacing w:before="30" w:line="261" w:lineRule="auto"/>
              <w:ind w:left="134" w:right="13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额定功率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2550BF19" w14:textId="77777777" w:rsidR="00BE7F8D" w:rsidRDefault="00000000">
            <w:pPr>
              <w:pStyle w:val="TableParagraph"/>
              <w:spacing w:before="7"/>
              <w:ind w:right="1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840" w:type="dxa"/>
            <w:shd w:val="clear" w:color="auto" w:fill="DFF0FA"/>
          </w:tcPr>
          <w:p w14:paraId="25BFF973" w14:textId="77777777" w:rsidR="00BE7F8D" w:rsidRDefault="00000000">
            <w:pPr>
              <w:pStyle w:val="TableParagraph"/>
              <w:spacing w:before="25" w:line="266" w:lineRule="auto"/>
              <w:ind w:left="134" w:right="13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pacing w:val="-5"/>
                <w:sz w:val="14"/>
              </w:rPr>
              <w:t>峰值转矩</w:t>
            </w:r>
            <w:r>
              <w:rPr>
                <w:sz w:val="13"/>
              </w:rPr>
              <w:t>Reak</w:t>
            </w:r>
            <w:proofErr w:type="spellEnd"/>
            <w:r>
              <w:rPr>
                <w:sz w:val="13"/>
              </w:rPr>
              <w:t xml:space="preserve"> Torque</w:t>
            </w:r>
          </w:p>
          <w:p w14:paraId="50D182AC" w14:textId="77777777" w:rsidR="00BE7F8D" w:rsidRDefault="00000000">
            <w:pPr>
              <w:pStyle w:val="TableParagraph"/>
              <w:spacing w:before="0" w:line="158" w:lineRule="exact"/>
              <w:ind w:left="131" w:right="131"/>
              <w:rPr>
                <w:sz w:val="13"/>
              </w:rPr>
            </w:pPr>
            <w:proofErr w:type="spellStart"/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835" w:type="dxa"/>
            <w:shd w:val="clear" w:color="auto" w:fill="DFF0FA"/>
          </w:tcPr>
          <w:p w14:paraId="108EEEC8" w14:textId="77777777" w:rsidR="00BE7F8D" w:rsidRDefault="00000000">
            <w:pPr>
              <w:pStyle w:val="TableParagraph"/>
              <w:spacing w:before="35" w:line="256" w:lineRule="auto"/>
              <w:ind w:left="132" w:right="128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峰值电流</w:t>
            </w:r>
            <w:r>
              <w:rPr>
                <w:sz w:val="13"/>
              </w:rPr>
              <w:t>Peak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566B3084" w14:textId="77777777" w:rsidR="00BE7F8D" w:rsidRDefault="00000000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840" w:type="dxa"/>
            <w:shd w:val="clear" w:color="auto" w:fill="DFF0FA"/>
          </w:tcPr>
          <w:p w14:paraId="69312B31" w14:textId="77777777" w:rsidR="00BE7F8D" w:rsidRDefault="00000000">
            <w:pPr>
              <w:pStyle w:val="TableParagraph"/>
              <w:spacing w:before="35" w:line="256" w:lineRule="auto"/>
              <w:ind w:left="97" w:right="96" w:firstLine="177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电阻</w:t>
            </w:r>
            <w:r>
              <w:rPr>
                <w:sz w:val="13"/>
              </w:rPr>
              <w:t>Line</w:t>
            </w:r>
            <w:proofErr w:type="spellEnd"/>
            <w:r>
              <w:rPr>
                <w:sz w:val="13"/>
              </w:rPr>
              <w:t xml:space="preserve"> to line resistance</w:t>
            </w:r>
          </w:p>
          <w:p w14:paraId="1E52DE94" w14:textId="77777777" w:rsidR="00BE7F8D" w:rsidRDefault="00000000">
            <w:pPr>
              <w:pStyle w:val="TableParagraph"/>
              <w:spacing w:before="5"/>
              <w:ind w:left="256"/>
              <w:jc w:val="left"/>
              <w:rPr>
                <w:sz w:val="13"/>
              </w:rPr>
            </w:pPr>
            <w:r>
              <w:rPr>
                <w:sz w:val="13"/>
              </w:rPr>
              <w:t>ohms</w:t>
            </w:r>
          </w:p>
        </w:tc>
        <w:tc>
          <w:tcPr>
            <w:tcW w:w="890" w:type="dxa"/>
            <w:tcBorders>
              <w:right w:val="nil"/>
            </w:tcBorders>
            <w:shd w:val="clear" w:color="auto" w:fill="DFF0FA"/>
          </w:tcPr>
          <w:p w14:paraId="6C319D31" w14:textId="77777777" w:rsidR="00BE7F8D" w:rsidRDefault="00000000">
            <w:pPr>
              <w:pStyle w:val="TableParagraph"/>
              <w:spacing w:before="35" w:line="256" w:lineRule="auto"/>
              <w:ind w:left="117" w:right="132" w:firstLine="177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电感</w:t>
            </w:r>
            <w:r>
              <w:rPr>
                <w:sz w:val="13"/>
              </w:rPr>
              <w:t>Line</w:t>
            </w:r>
            <w:proofErr w:type="spellEnd"/>
            <w:r>
              <w:rPr>
                <w:sz w:val="13"/>
              </w:rPr>
              <w:t xml:space="preserve"> to line inductance</w:t>
            </w:r>
          </w:p>
          <w:p w14:paraId="4668614E" w14:textId="77777777" w:rsidR="00BE7F8D" w:rsidRDefault="00000000">
            <w:pPr>
              <w:pStyle w:val="TableParagraph"/>
              <w:spacing w:before="5"/>
              <w:ind w:left="313" w:right="328"/>
              <w:rPr>
                <w:sz w:val="13"/>
              </w:rPr>
            </w:pPr>
            <w:proofErr w:type="spellStart"/>
            <w:r>
              <w:rPr>
                <w:sz w:val="13"/>
              </w:rPr>
              <w:t>mH</w:t>
            </w:r>
            <w:proofErr w:type="spellEnd"/>
          </w:p>
        </w:tc>
      </w:tr>
      <w:tr w:rsidR="00BE7F8D" w14:paraId="3681E589" w14:textId="77777777">
        <w:trPr>
          <w:trHeight w:val="360"/>
        </w:trPr>
        <w:tc>
          <w:tcPr>
            <w:tcW w:w="1415" w:type="dxa"/>
            <w:tcBorders>
              <w:left w:val="nil"/>
            </w:tcBorders>
          </w:tcPr>
          <w:p w14:paraId="4B41FB18" w14:textId="77777777" w:rsidR="00BE7F8D" w:rsidRDefault="00000000">
            <w:pPr>
              <w:pStyle w:val="TableParagraph"/>
              <w:spacing w:before="95"/>
              <w:ind w:left="292"/>
              <w:jc w:val="left"/>
              <w:rPr>
                <w:sz w:val="15"/>
              </w:rPr>
            </w:pPr>
            <w:r>
              <w:rPr>
                <w:sz w:val="15"/>
              </w:rPr>
              <w:t>42BL60-2440</w:t>
            </w:r>
          </w:p>
        </w:tc>
        <w:tc>
          <w:tcPr>
            <w:tcW w:w="840" w:type="dxa"/>
          </w:tcPr>
          <w:p w14:paraId="3D4A9352" w14:textId="77777777" w:rsidR="00BE7F8D" w:rsidRDefault="00000000">
            <w:pPr>
              <w:pStyle w:val="TableParagraph"/>
              <w:spacing w:before="95"/>
              <w:ind w:left="131" w:right="131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835" w:type="dxa"/>
          </w:tcPr>
          <w:p w14:paraId="71029531" w14:textId="77777777" w:rsidR="00BE7F8D" w:rsidRDefault="00000000">
            <w:pPr>
              <w:pStyle w:val="TableParagraph"/>
              <w:spacing w:before="95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40" w:type="dxa"/>
          </w:tcPr>
          <w:p w14:paraId="0B2261EE" w14:textId="77777777" w:rsidR="00BE7F8D" w:rsidRDefault="00000000">
            <w:pPr>
              <w:pStyle w:val="TableParagraph"/>
              <w:spacing w:before="95"/>
              <w:ind w:left="132" w:right="131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840" w:type="dxa"/>
          </w:tcPr>
          <w:p w14:paraId="411394F1" w14:textId="77777777" w:rsidR="00BE7F8D" w:rsidRDefault="00000000">
            <w:pPr>
              <w:pStyle w:val="TableParagraph"/>
              <w:spacing w:before="95"/>
              <w:ind w:left="247"/>
              <w:jc w:val="left"/>
              <w:rPr>
                <w:sz w:val="15"/>
              </w:rPr>
            </w:pPr>
            <w:r>
              <w:rPr>
                <w:sz w:val="15"/>
              </w:rPr>
              <w:t>4000</w:t>
            </w:r>
          </w:p>
        </w:tc>
        <w:tc>
          <w:tcPr>
            <w:tcW w:w="840" w:type="dxa"/>
          </w:tcPr>
          <w:p w14:paraId="2745C535" w14:textId="77777777" w:rsidR="00BE7F8D" w:rsidRDefault="00000000">
            <w:pPr>
              <w:pStyle w:val="TableParagraph"/>
              <w:spacing w:before="95"/>
              <w:ind w:left="247"/>
              <w:jc w:val="left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835" w:type="dxa"/>
          </w:tcPr>
          <w:p w14:paraId="3AAB4C0F" w14:textId="77777777" w:rsidR="00BE7F8D" w:rsidRDefault="00000000">
            <w:pPr>
              <w:pStyle w:val="TableParagraph"/>
              <w:spacing w:before="95"/>
              <w:ind w:left="127" w:right="128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840" w:type="dxa"/>
          </w:tcPr>
          <w:p w14:paraId="5891B211" w14:textId="77777777" w:rsidR="00BE7F8D" w:rsidRDefault="00000000">
            <w:pPr>
              <w:pStyle w:val="TableParagraph"/>
              <w:spacing w:before="95"/>
              <w:ind w:left="132" w:right="131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840" w:type="dxa"/>
          </w:tcPr>
          <w:p w14:paraId="68690F1D" w14:textId="77777777" w:rsidR="00BE7F8D" w:rsidRDefault="00000000">
            <w:pPr>
              <w:pStyle w:val="TableParagraph"/>
              <w:spacing w:before="95"/>
              <w:ind w:left="132" w:right="131"/>
              <w:rPr>
                <w:sz w:val="15"/>
              </w:rPr>
            </w:pPr>
            <w:r>
              <w:rPr>
                <w:sz w:val="15"/>
              </w:rPr>
              <w:t>650</w:t>
            </w:r>
          </w:p>
        </w:tc>
        <w:tc>
          <w:tcPr>
            <w:tcW w:w="835" w:type="dxa"/>
          </w:tcPr>
          <w:p w14:paraId="2175BCAE" w14:textId="77777777" w:rsidR="00BE7F8D" w:rsidRDefault="00000000">
            <w:pPr>
              <w:pStyle w:val="TableParagraph"/>
              <w:spacing w:before="95"/>
              <w:ind w:left="266"/>
              <w:jc w:val="left"/>
              <w:rPr>
                <w:sz w:val="15"/>
              </w:rPr>
            </w:pPr>
            <w:r>
              <w:rPr>
                <w:sz w:val="15"/>
              </w:rPr>
              <w:t>11.8</w:t>
            </w:r>
          </w:p>
        </w:tc>
        <w:tc>
          <w:tcPr>
            <w:tcW w:w="840" w:type="dxa"/>
          </w:tcPr>
          <w:p w14:paraId="3CD41D54" w14:textId="77777777" w:rsidR="00BE7F8D" w:rsidRDefault="00000000">
            <w:pPr>
              <w:pStyle w:val="TableParagraph"/>
              <w:spacing w:before="95"/>
              <w:ind w:left="131" w:right="131"/>
              <w:rPr>
                <w:sz w:val="15"/>
              </w:rPr>
            </w:pPr>
            <w:r>
              <w:rPr>
                <w:sz w:val="15"/>
              </w:rPr>
              <w:t>1.1</w:t>
            </w:r>
          </w:p>
        </w:tc>
        <w:tc>
          <w:tcPr>
            <w:tcW w:w="890" w:type="dxa"/>
            <w:tcBorders>
              <w:right w:val="nil"/>
            </w:tcBorders>
          </w:tcPr>
          <w:p w14:paraId="3075E93F" w14:textId="77777777" w:rsidR="00BE7F8D" w:rsidRDefault="00000000">
            <w:pPr>
              <w:pStyle w:val="TableParagraph"/>
              <w:spacing w:before="95"/>
              <w:ind w:left="245"/>
              <w:jc w:val="left"/>
              <w:rPr>
                <w:sz w:val="15"/>
              </w:rPr>
            </w:pPr>
            <w:r>
              <w:rPr>
                <w:sz w:val="15"/>
              </w:rPr>
              <w:t>0.96</w:t>
            </w:r>
          </w:p>
        </w:tc>
      </w:tr>
    </w:tbl>
    <w:p w14:paraId="304F95D5" w14:textId="77777777" w:rsidR="00BE7F8D" w:rsidRDefault="00BE7F8D">
      <w:pPr>
        <w:pStyle w:val="a3"/>
        <w:rPr>
          <w:sz w:val="26"/>
        </w:rPr>
      </w:pPr>
    </w:p>
    <w:p w14:paraId="7833D6C8" w14:textId="77777777" w:rsidR="00BE7F8D" w:rsidRDefault="00BE7F8D">
      <w:pPr>
        <w:pStyle w:val="a3"/>
        <w:rPr>
          <w:sz w:val="26"/>
        </w:rPr>
      </w:pPr>
    </w:p>
    <w:p w14:paraId="77C39EA7" w14:textId="77777777" w:rsidR="00BE7F8D" w:rsidRDefault="00BE7F8D">
      <w:pPr>
        <w:pStyle w:val="a3"/>
        <w:rPr>
          <w:sz w:val="26"/>
        </w:rPr>
      </w:pPr>
    </w:p>
    <w:p w14:paraId="26AA715E" w14:textId="77777777" w:rsidR="00BE7F8D" w:rsidRDefault="00000000">
      <w:pPr>
        <w:pStyle w:val="a4"/>
        <w:numPr>
          <w:ilvl w:val="0"/>
          <w:numId w:val="3"/>
        </w:numPr>
        <w:tabs>
          <w:tab w:val="left" w:pos="971"/>
          <w:tab w:val="left" w:pos="972"/>
        </w:tabs>
        <w:spacing w:before="216"/>
        <w:ind w:left="972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4"/>
          <w:sz w:val="24"/>
        </w:rPr>
        <w:t>无刷行星齿轮减速电机主要技术参数</w:t>
      </w:r>
      <w:proofErr w:type="spellEnd"/>
      <w:r>
        <w:rPr>
          <w:rFonts w:ascii="黑体" w:eastAsia="黑体" w:hAnsi="黑体" w:hint="eastAsia"/>
          <w:color w:val="1E1F87"/>
          <w:spacing w:val="-4"/>
          <w:sz w:val="24"/>
        </w:rPr>
        <w:t xml:space="preserve"> </w:t>
      </w:r>
      <w:r>
        <w:rPr>
          <w:color w:val="1E1F87"/>
          <w:sz w:val="24"/>
        </w:rPr>
        <w:t>Brushless Gear</w:t>
      </w:r>
      <w:r>
        <w:rPr>
          <w:color w:val="1E1F87"/>
          <w:spacing w:val="-2"/>
          <w:sz w:val="24"/>
        </w:rPr>
        <w:t xml:space="preserve"> </w:t>
      </w:r>
      <w:r>
        <w:rPr>
          <w:color w:val="1E1F87"/>
          <w:sz w:val="24"/>
        </w:rPr>
        <w:t>Motor Technical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Data</w:t>
      </w:r>
    </w:p>
    <w:p w14:paraId="73CBF0FF" w14:textId="77777777" w:rsidR="00BE7F8D" w:rsidRDefault="00000000">
      <w:pPr>
        <w:spacing w:before="104"/>
        <w:ind w:left="552"/>
        <w:rPr>
          <w:sz w:val="18"/>
        </w:rPr>
      </w:pPr>
      <w:r>
        <w:pict w14:anchorId="46F6594D">
          <v:group id="_x0000_s2054" style="position:absolute;left:0;text-align:left;margin-left:32.75pt;margin-top:21.75pt;width:531.2pt;height:110.5pt;z-index:-251638784;mso-wrap-distance-left:0;mso-wrap-distance-right:0;mso-position-horizontal-relative:page" coordorigin="655,435" coordsize="10624,2210">
            <v:rect id="_x0000_s2160" style="position:absolute;left:669;top:444;width:2304;height:50" fillcolor="#dff0fa" stroked="f"/>
            <v:rect id="_x0000_s2159" style="position:absolute;left:669;top:675;width:2304;height:48" fillcolor="#dff0fa" stroked="f"/>
            <v:rect id="_x0000_s2158" style="position:absolute;left:680;top:494;width:2284;height:182" fillcolor="#dff0fa" stroked="f"/>
            <v:line id="_x0000_s2157" style="position:absolute" from="670,440" to="2969,440" strokeweight=".16969mm"/>
            <v:line id="_x0000_s2156" style="position:absolute" from="2978,440" to="4346,440" strokeweight=".16969mm"/>
            <v:line id="_x0000_s2155" style="position:absolute" from="4356,440" to="5725,440" strokeweight=".16969mm"/>
            <v:line id="_x0000_s2154" style="position:absolute" from="5735,440" to="7103,440" strokeweight=".16969mm"/>
            <v:line id="_x0000_s2153" style="position:absolute" from="7112,440" to="8485,440" strokeweight=".16969mm"/>
            <v:line id="_x0000_s2152" style="position:absolute" from="8495,440" to="9863,440" strokeweight=".16969mm"/>
            <v:line id="_x0000_s2151" style="position:absolute" from="9872,440" to="11279,440" strokeweight=".16969mm"/>
            <v:rect id="_x0000_s2150" style="position:absolute;left:669;top:732;width:2304;height:50" fillcolor="#dff0fa" stroked="f"/>
            <v:rect id="_x0000_s2149" style="position:absolute;left:669;top:963;width:2304;height:48" fillcolor="#dff0fa" stroked="f"/>
            <v:rect id="_x0000_s2148" style="position:absolute;left:680;top:782;width:2284;height:182" fillcolor="#dff0fa" stroked="f"/>
            <v:line id="_x0000_s2147" style="position:absolute" from="670,728" to="2969,728" strokeweight=".16969mm"/>
            <v:line id="_x0000_s2146" style="position:absolute" from="2978,728" to="4346,728" strokeweight=".16969mm"/>
            <v:line id="_x0000_s2145" style="position:absolute" from="4356,728" to="5725,728" strokeweight=".16969mm"/>
            <v:line id="_x0000_s2144" style="position:absolute" from="5735,728" to="7103,728" strokeweight=".16969mm"/>
            <v:line id="_x0000_s2143" style="position:absolute" from="7112,728" to="8485,728" strokeweight=".16969mm"/>
            <v:line id="_x0000_s2142" style="position:absolute" from="8495,728" to="9863,728" strokeweight=".16969mm"/>
            <v:line id="_x0000_s2141" style="position:absolute" from="9872,728" to="11279,728" strokeweight=".16969mm"/>
            <v:rect id="_x0000_s2140" style="position:absolute;left:669;top:1020;width:2304;height:50" fillcolor="#dff0fa" stroked="f"/>
            <v:rect id="_x0000_s2139" style="position:absolute;left:669;top:1251;width:2304;height:48" fillcolor="#dff0fa" stroked="f"/>
            <v:rect id="_x0000_s2138" style="position:absolute;left:680;top:1070;width:2284;height:182" fillcolor="#dff0fa" stroked="f"/>
            <v:line id="_x0000_s2137" style="position:absolute" from="670,1016" to="2969,1016" strokeweight=".16969mm"/>
            <v:line id="_x0000_s2136" style="position:absolute" from="2978,1016" to="4346,1016" strokeweight=".16969mm"/>
            <v:line id="_x0000_s2135" style="position:absolute" from="4356,1016" to="5725,1016" strokeweight=".16969mm"/>
            <v:line id="_x0000_s2134" style="position:absolute" from="5735,1016" to="7103,1016" strokeweight=".16969mm"/>
            <v:line id="_x0000_s2133" style="position:absolute" from="7112,1016" to="8485,1016" strokeweight=".16969mm"/>
            <v:line id="_x0000_s2132" style="position:absolute" from="8495,1016" to="9863,1016" strokeweight=".16969mm"/>
            <v:line id="_x0000_s2131" style="position:absolute" from="9872,1016" to="11279,1016" strokeweight=".16969mm"/>
            <v:rect id="_x0000_s2130" style="position:absolute;left:669;top:1308;width:2304;height:52" fillcolor="#dff0fa" stroked="f"/>
            <v:rect id="_x0000_s2129" style="position:absolute;left:669;top:1541;width:2304;height:51" fillcolor="#dff0fa" stroked="f"/>
            <v:rect id="_x0000_s2128" style="position:absolute;left:680;top:1360;width:2284;height:182" fillcolor="#dff0fa" stroked="f"/>
            <v:line id="_x0000_s2127" style="position:absolute" from="670,1304" to="2969,1304" strokeweight=".16969mm"/>
            <v:line id="_x0000_s2126" style="position:absolute" from="2978,1304" to="4346,1304" strokeweight=".16969mm"/>
            <v:line id="_x0000_s2125" style="position:absolute" from="4356,1304" to="5725,1304" strokeweight=".16969mm"/>
            <v:line id="_x0000_s2124" style="position:absolute" from="5735,1304" to="7103,1304" strokeweight=".16969mm"/>
            <v:line id="_x0000_s2123" style="position:absolute" from="7112,1304" to="8485,1304" strokeweight=".16969mm"/>
            <v:line id="_x0000_s2122" style="position:absolute" from="8495,1304" to="9863,1304" strokeweight=".16969mm"/>
            <v:line id="_x0000_s2121" style="position:absolute" from="9872,1304" to="11279,1304" strokeweight=".16969mm"/>
            <v:rect id="_x0000_s2120" style="position:absolute;left:669;top:1602;width:2304;height:49" fillcolor="#dff0fa" stroked="f"/>
            <v:rect id="_x0000_s2119" style="position:absolute;left:669;top:1832;width:2304;height:48" fillcolor="#dff0fa" stroked="f"/>
            <v:rect id="_x0000_s2118" style="position:absolute;left:680;top:1650;width:2284;height:182" fillcolor="#dff0fa" stroked="f"/>
            <v:rect id="_x0000_s2117" style="position:absolute;left:9873;top:1602;width:1406;height:52" fillcolor="#ffc000" stroked="f"/>
            <v:rect id="_x0000_s2116" style="position:absolute;left:9873;top:1827;width:1406;height:53" fillcolor="#ffc000" stroked="f"/>
            <v:rect id="_x0000_s2115" style="position:absolute;left:9878;top:1654;width:1391;height:173" fillcolor="#ffc000" stroked="f"/>
            <v:line id="_x0000_s2114" style="position:absolute" from="670,1597" to="2969,1597" strokeweight=".48pt"/>
            <v:line id="_x0000_s2113" style="position:absolute" from="2978,1597" to="4346,1597" strokeweight=".48pt"/>
            <v:line id="_x0000_s2112" style="position:absolute" from="4356,1597" to="5725,1597" strokeweight=".48pt"/>
            <v:line id="_x0000_s2111" style="position:absolute" from="5735,1597" to="7103,1597" strokeweight=".48pt"/>
            <v:line id="_x0000_s2110" style="position:absolute" from="7112,1597" to="8485,1597" strokeweight=".48pt"/>
            <v:line id="_x0000_s2109" style="position:absolute" from="8495,1597" to="9863,1597" strokeweight=".48pt"/>
            <v:line id="_x0000_s2108" style="position:absolute" from="9872,1597" to="11279,1597" strokeweight=".48pt"/>
            <v:rect id="_x0000_s2107" style="position:absolute;left:669;top:1890;width:2304;height:49" fillcolor="#dff0fa" stroked="f"/>
            <v:rect id="_x0000_s2106" style="position:absolute;left:669;top:2120;width:2304;height:48" fillcolor="#dff0fa" stroked="f"/>
            <v:rect id="_x0000_s2105" style="position:absolute;left:680;top:1938;width:2284;height:182" fillcolor="#dff0fa" stroked="f"/>
            <v:rect id="_x0000_s2104" style="position:absolute;left:9873;top:1890;width:1406;height:52" fillcolor="#ffc000" stroked="f"/>
            <v:rect id="_x0000_s2103" style="position:absolute;left:9873;top:2115;width:1406;height:53" fillcolor="#ffc000" stroked="f"/>
            <v:rect id="_x0000_s2102" style="position:absolute;left:9878;top:1942;width:1391;height:173" fillcolor="#ffc000" stroked="f"/>
            <v:line id="_x0000_s2101" style="position:absolute" from="670,1885" to="2969,1885" strokeweight=".48pt"/>
            <v:line id="_x0000_s2100" style="position:absolute" from="2978,1885" to="4346,1885" strokeweight=".48pt"/>
            <v:line id="_x0000_s2099" style="position:absolute" from="4356,1885" to="5725,1885" strokeweight=".48pt"/>
            <v:line id="_x0000_s2098" style="position:absolute" from="5735,1885" to="7103,1885" strokeweight=".48pt"/>
            <v:line id="_x0000_s2097" style="position:absolute" from="7112,1885" to="8485,1885" strokeweight=".48pt"/>
            <v:line id="_x0000_s2096" style="position:absolute" from="8495,1885" to="9863,1885" strokeweight=".48pt"/>
            <v:line id="_x0000_s2095" style="position:absolute" from="9872,1885" to="11279,1885" strokeweight=".48pt"/>
            <v:rect id="_x0000_s2094" style="position:absolute;left:669;top:2178;width:2304;height:57" fillcolor="#dff0fa" stroked="f"/>
            <v:rect id="_x0000_s2093" style="position:absolute;left:680;top:2235;width:2284;height:182" fillcolor="#dff0fa" stroked="f"/>
            <v:rect id="_x0000_s2092" style="position:absolute;left:669;top:2577;width:2304;height:58" fillcolor="#dff0fa" stroked="f"/>
            <v:rect id="_x0000_s2091" style="position:absolute;left:680;top:2416;width:2284;height:161" fillcolor="#dff0fa" stroked="f"/>
            <v:line id="_x0000_s2090" style="position:absolute" from="670,2173" to="2969,2173" strokeweight=".48pt"/>
            <v:line id="_x0000_s2089" style="position:absolute" from="2978,2173" to="4346,2173" strokeweight=".48pt"/>
            <v:line id="_x0000_s2088" style="position:absolute" from="4356,2173" to="5725,2173" strokeweight=".48pt"/>
            <v:line id="_x0000_s2087" style="position:absolute" from="5735,2173" to="7103,2173" strokeweight=".48pt"/>
            <v:line id="_x0000_s2086" style="position:absolute" from="7112,2173" to="8485,2173" strokeweight=".48pt"/>
            <v:line id="_x0000_s2085" style="position:absolute" from="8495,2173" to="9863,2173" strokeweight=".48pt"/>
            <v:line id="_x0000_s2084" style="position:absolute" from="9872,2173" to="11279,2173" strokeweight=".48pt"/>
            <v:line id="_x0000_s2083" style="position:absolute" from="655,2640" to="2969,2640" strokeweight=".16969mm"/>
            <v:line id="_x0000_s2082" style="position:absolute" from="2974,435" to="2974,2644" strokeweight=".16969mm"/>
            <v:line id="_x0000_s2081" style="position:absolute" from="2978,2640" to="4346,2640" strokeweight=".16969mm"/>
            <v:line id="_x0000_s2080" style="position:absolute" from="4351,435" to="4351,2644" strokeweight=".48pt"/>
            <v:line id="_x0000_s2079" style="position:absolute" from="4356,2640" to="5725,2640" strokeweight=".16969mm"/>
            <v:line id="_x0000_s2078" style="position:absolute" from="5730,435" to="5730,2644" strokeweight=".48pt"/>
            <v:line id="_x0000_s2077" style="position:absolute" from="5735,2640" to="7103,2640" strokeweight=".16969mm"/>
            <v:line id="_x0000_s2076" style="position:absolute" from="7108,435" to="7108,2644" strokeweight=".48pt"/>
            <v:line id="_x0000_s2075" style="position:absolute" from="7112,2640" to="8485,2640" strokeweight=".16969mm"/>
            <v:line id="_x0000_s2074" style="position:absolute" from="8490,435" to="8490,2644" strokeweight=".48pt"/>
            <v:line id="_x0000_s2073" style="position:absolute" from="8495,2640" to="9863,2640" strokeweight=".16969mm"/>
            <v:line id="_x0000_s2072" style="position:absolute" from="9868,435" to="9868,2644" strokeweight=".16969mm"/>
            <v:line id="_x0000_s2071" style="position:absolute" from="9872,2640" to="11279,2640" strokeweight=".16969mm"/>
            <v:shape id="_x0000_s2070" type="#_x0000_t202" style="position:absolute;left:680;top:513;width:2304;height:1305" filled="f" stroked="f">
              <v:textbox inset="0,0,0,0">
                <w:txbxContent>
                  <w:p w14:paraId="51370506" w14:textId="77777777" w:rsidR="00BE7F8D" w:rsidRDefault="00000000">
                    <w:pPr>
                      <w:tabs>
                        <w:tab w:val="left" w:pos="771"/>
                      </w:tabs>
                      <w:spacing w:line="160" w:lineRule="exact"/>
                      <w:rPr>
                        <w:sz w:val="13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减速比</w:t>
                    </w:r>
                    <w:proofErr w:type="spellEnd"/>
                    <w:r>
                      <w:rPr>
                        <w:rFonts w:ascii="黑体" w:eastAsia="黑体" w:hint="eastAsia"/>
                        <w:sz w:val="14"/>
                      </w:rPr>
                      <w:tab/>
                    </w:r>
                    <w:r>
                      <w:rPr>
                        <w:sz w:val="13"/>
                      </w:rPr>
                      <w:t>Reduction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ratio</w:t>
                    </w:r>
                  </w:p>
                  <w:p w14:paraId="46C88D92" w14:textId="77777777" w:rsidR="00BE7F8D" w:rsidRDefault="00000000">
                    <w:pPr>
                      <w:tabs>
                        <w:tab w:val="left" w:pos="903"/>
                        <w:tab w:val="left" w:pos="2067"/>
                      </w:tabs>
                      <w:spacing w:before="108" w:line="386" w:lineRule="auto"/>
                      <w:ind w:right="18"/>
                      <w:rPr>
                        <w:sz w:val="13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减速级数</w:t>
                    </w:r>
                    <w:proofErr w:type="spellEnd"/>
                    <w:r>
                      <w:rPr>
                        <w:rFonts w:ascii="黑体" w:eastAsia="黑体" w:hint="eastAsia"/>
                        <w:sz w:val="14"/>
                      </w:rPr>
                      <w:tab/>
                    </w:r>
                    <w:r>
                      <w:rPr>
                        <w:sz w:val="13"/>
                      </w:rPr>
                      <w:t xml:space="preserve">Number of gear trains </w:t>
                    </w: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减速器长度</w:t>
                    </w:r>
                    <w:proofErr w:type="spellEnd"/>
                    <w:r>
                      <w:rPr>
                        <w:sz w:val="14"/>
                      </w:rPr>
                      <w:t>(</w:t>
                    </w:r>
                    <w:r>
                      <w:rPr>
                        <w:sz w:val="13"/>
                      </w:rPr>
                      <w:t>L</w:t>
                    </w:r>
                    <w:r>
                      <w:rPr>
                        <w:sz w:val="14"/>
                      </w:rPr>
                      <w:t xml:space="preserve">)   </w:t>
                    </w:r>
                    <w:r>
                      <w:rPr>
                        <w:spacing w:val="3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3"/>
                      </w:rPr>
                      <w:t>Lengh</w:t>
                    </w:r>
                    <w:proofErr w:type="spellEnd"/>
                    <w:r>
                      <w:rPr>
                        <w:sz w:val="14"/>
                      </w:rPr>
                      <w:t>(</w:t>
                    </w:r>
                    <w:r>
                      <w:rPr>
                        <w:sz w:val="13"/>
                      </w:rPr>
                      <w:t>L</w:t>
                    </w:r>
                    <w:r>
                      <w:rPr>
                        <w:sz w:val="14"/>
                      </w:rPr>
                      <w:t>)</w:t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spacing w:val="-9"/>
                        <w:sz w:val="13"/>
                      </w:rPr>
                      <w:t xml:space="preserve">mm </w:t>
                    </w: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空载转速</w:t>
                    </w:r>
                    <w:proofErr w:type="spellEnd"/>
                    <w:r>
                      <w:rPr>
                        <w:rFonts w:ascii="黑体" w:eastAsia="黑体" w:hint="eastAsia"/>
                        <w:sz w:val="14"/>
                      </w:rPr>
                      <w:tab/>
                    </w:r>
                    <w:r>
                      <w:rPr>
                        <w:sz w:val="13"/>
                      </w:rPr>
                      <w:t>No</w:t>
                    </w:r>
                    <w:r>
                      <w:rPr>
                        <w:sz w:val="14"/>
                      </w:rPr>
                      <w:t>-</w:t>
                    </w:r>
                    <w:proofErr w:type="spellStart"/>
                    <w:r>
                      <w:rPr>
                        <w:sz w:val="13"/>
                      </w:rPr>
                      <w:t>lod</w:t>
                    </w:r>
                    <w:proofErr w:type="spellEnd"/>
                    <w:r>
                      <w:rPr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speed</w:t>
                    </w:r>
                  </w:p>
                  <w:p w14:paraId="16EC0471" w14:textId="77777777" w:rsidR="00BE7F8D" w:rsidRDefault="00000000">
                    <w:pPr>
                      <w:tabs>
                        <w:tab w:val="left" w:pos="910"/>
                      </w:tabs>
                      <w:spacing w:before="3" w:line="167" w:lineRule="exact"/>
                      <w:rPr>
                        <w:sz w:val="13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额定转速</w:t>
                    </w:r>
                    <w:proofErr w:type="spellEnd"/>
                    <w:r>
                      <w:rPr>
                        <w:rFonts w:ascii="黑体" w:eastAsia="黑体" w:hint="eastAsia"/>
                        <w:sz w:val="14"/>
                      </w:rPr>
                      <w:tab/>
                    </w:r>
                    <w:r>
                      <w:rPr>
                        <w:sz w:val="13"/>
                      </w:rPr>
                      <w:t>Rated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speed</w:t>
                    </w:r>
                  </w:p>
                </w:txbxContent>
              </v:textbox>
            </v:shape>
            <v:shape id="_x0000_s2069" type="#_x0000_t202" style="position:absolute;left:680;top:1958;width:1683;height:149" filled="f" stroked="f">
              <v:textbox inset="0,0,0,0">
                <w:txbxContent>
                  <w:p w14:paraId="14CC8F60" w14:textId="77777777" w:rsidR="00BE7F8D" w:rsidRDefault="00000000">
                    <w:pPr>
                      <w:tabs>
                        <w:tab w:val="left" w:pos="910"/>
                      </w:tabs>
                      <w:spacing w:line="148" w:lineRule="exact"/>
                      <w:rPr>
                        <w:sz w:val="13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额定转矩</w:t>
                    </w:r>
                    <w:proofErr w:type="spellEnd"/>
                    <w:r>
                      <w:rPr>
                        <w:rFonts w:ascii="黑体" w:eastAsia="黑体" w:hint="eastAsia"/>
                        <w:sz w:val="14"/>
                      </w:rPr>
                      <w:tab/>
                    </w:r>
                    <w:r>
                      <w:rPr>
                        <w:sz w:val="13"/>
                      </w:rPr>
                      <w:t>Rated</w:t>
                    </w:r>
                    <w:r>
                      <w:rPr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torque</w:t>
                    </w:r>
                  </w:p>
                </w:txbxContent>
              </v:textbox>
            </v:shape>
            <v:shape id="_x0000_s2068" type="#_x0000_t202" style="position:absolute;left:2673;top:1373;width:312;height:736" filled="f" stroked="f">
              <v:textbox inset="0,0,0,0">
                <w:txbxContent>
                  <w:p w14:paraId="03959CAF" w14:textId="77777777" w:rsidR="00BE7F8D" w:rsidRDefault="00000000">
                    <w:pPr>
                      <w:spacing w:line="157" w:lineRule="exac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</w:t>
                    </w:r>
                    <w:r>
                      <w:rPr>
                        <w:sz w:val="14"/>
                      </w:rPr>
                      <w:t>/</w:t>
                    </w:r>
                    <w:r>
                      <w:rPr>
                        <w:sz w:val="13"/>
                      </w:rPr>
                      <w:t>min</w:t>
                    </w:r>
                  </w:p>
                  <w:p w14:paraId="1DA88E6A" w14:textId="77777777" w:rsidR="00BE7F8D" w:rsidRDefault="00000000">
                    <w:pPr>
                      <w:spacing w:before="10" w:line="280" w:lineRule="atLeast"/>
                      <w:ind w:left="50" w:hanging="51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</w:t>
                    </w:r>
                    <w:r>
                      <w:rPr>
                        <w:sz w:val="14"/>
                      </w:rPr>
                      <w:t>/</w:t>
                    </w:r>
                    <w:r>
                      <w:rPr>
                        <w:sz w:val="13"/>
                      </w:rPr>
                      <w:t xml:space="preserve">min </w:t>
                    </w:r>
                    <w:proofErr w:type="spellStart"/>
                    <w:r>
                      <w:rPr>
                        <w:sz w:val="13"/>
                      </w:rPr>
                      <w:t>N</w:t>
                    </w:r>
                    <w:r>
                      <w:rPr>
                        <w:sz w:val="14"/>
                      </w:rPr>
                      <w:t>.</w:t>
                    </w:r>
                    <w:r>
                      <w:rPr>
                        <w:sz w:val="13"/>
                      </w:rPr>
                      <w:t>m</w:t>
                    </w:r>
                    <w:proofErr w:type="spellEnd"/>
                  </w:p>
                </w:txbxContent>
              </v:textbox>
            </v:shape>
            <v:shape id="_x0000_s2067" type="#_x0000_t202" style="position:absolute;left:3517;top:503;width:313;height:1613" filled="f" stroked="f">
              <v:textbox inset="0,0,0,0">
                <w:txbxContent>
                  <w:p w14:paraId="5ED7949B" w14:textId="77777777" w:rsidR="00BE7F8D" w:rsidRDefault="00000000">
                    <w:pPr>
                      <w:spacing w:line="168" w:lineRule="exact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17</w:t>
                    </w:r>
                  </w:p>
                  <w:p w14:paraId="0F6CE411" w14:textId="77777777" w:rsidR="00BE7F8D" w:rsidRDefault="00000000">
                    <w:pPr>
                      <w:spacing w:before="115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</w:t>
                    </w:r>
                  </w:p>
                  <w:p w14:paraId="5F7606EA" w14:textId="77777777" w:rsidR="00BE7F8D" w:rsidRDefault="00000000">
                    <w:pPr>
                      <w:spacing w:before="116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48.0</w:t>
                    </w:r>
                  </w:p>
                  <w:p w14:paraId="4DF41553" w14:textId="77777777" w:rsidR="00BE7F8D" w:rsidRDefault="00000000">
                    <w:pPr>
                      <w:spacing w:before="118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235</w:t>
                    </w:r>
                  </w:p>
                  <w:p w14:paraId="27E2F495" w14:textId="77777777" w:rsidR="00BE7F8D" w:rsidRDefault="00000000">
                    <w:pPr>
                      <w:spacing w:before="118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176</w:t>
                    </w:r>
                  </w:p>
                  <w:p w14:paraId="48CDD364" w14:textId="77777777" w:rsidR="00BE7F8D" w:rsidRDefault="00000000">
                    <w:pPr>
                      <w:spacing w:before="115"/>
                      <w:ind w:right="16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2.2</w:t>
                    </w:r>
                  </w:p>
                </w:txbxContent>
              </v:textbox>
            </v:shape>
            <v:shape id="_x0000_s2066" type="#_x0000_t202" style="position:absolute;left:4894;top:503;width:313;height:1613" filled="f" stroked="f">
              <v:textbox inset="0,0,0,0">
                <w:txbxContent>
                  <w:p w14:paraId="22B45C84" w14:textId="77777777" w:rsidR="00BE7F8D" w:rsidRDefault="00000000">
                    <w:pPr>
                      <w:spacing w:line="168" w:lineRule="exact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22</w:t>
                    </w:r>
                  </w:p>
                  <w:p w14:paraId="7C4E094B" w14:textId="77777777" w:rsidR="00BE7F8D" w:rsidRDefault="00000000">
                    <w:pPr>
                      <w:spacing w:before="115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</w:t>
                    </w:r>
                  </w:p>
                  <w:p w14:paraId="58C77E2D" w14:textId="77777777" w:rsidR="00BE7F8D" w:rsidRDefault="00000000">
                    <w:pPr>
                      <w:spacing w:before="116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48.0</w:t>
                    </w:r>
                  </w:p>
                  <w:p w14:paraId="78406EF8" w14:textId="77777777" w:rsidR="00BE7F8D" w:rsidRDefault="00000000">
                    <w:pPr>
                      <w:spacing w:before="118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182</w:t>
                    </w:r>
                  </w:p>
                  <w:p w14:paraId="5AEE0C24" w14:textId="77777777" w:rsidR="00BE7F8D" w:rsidRDefault="00000000">
                    <w:pPr>
                      <w:spacing w:before="118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136</w:t>
                    </w:r>
                  </w:p>
                  <w:p w14:paraId="79549837" w14:textId="77777777" w:rsidR="00BE7F8D" w:rsidRDefault="00000000">
                    <w:pPr>
                      <w:spacing w:before="115"/>
                      <w:ind w:right="16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2.9</w:t>
                    </w:r>
                  </w:p>
                </w:txbxContent>
              </v:textbox>
            </v:shape>
            <v:shape id="_x0000_s2065" type="#_x0000_t202" style="position:absolute;left:6272;top:503;width:313;height:1613" filled="f" stroked="f">
              <v:textbox inset="0,0,0,0">
                <w:txbxContent>
                  <w:p w14:paraId="3A0FCA79" w14:textId="77777777" w:rsidR="00BE7F8D" w:rsidRDefault="00000000">
                    <w:pPr>
                      <w:spacing w:line="168" w:lineRule="exact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65</w:t>
                    </w:r>
                  </w:p>
                  <w:p w14:paraId="0AD752A3" w14:textId="77777777" w:rsidR="00BE7F8D" w:rsidRDefault="00000000">
                    <w:pPr>
                      <w:spacing w:before="115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</w:t>
                    </w:r>
                  </w:p>
                  <w:p w14:paraId="0189E00E" w14:textId="77777777" w:rsidR="00BE7F8D" w:rsidRDefault="00000000">
                    <w:pPr>
                      <w:spacing w:before="116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58.3</w:t>
                    </w:r>
                  </w:p>
                  <w:p w14:paraId="21652C57" w14:textId="77777777" w:rsidR="00BE7F8D" w:rsidRDefault="00000000">
                    <w:pPr>
                      <w:spacing w:before="118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62</w:t>
                    </w:r>
                  </w:p>
                  <w:p w14:paraId="4162C260" w14:textId="77777777" w:rsidR="00BE7F8D" w:rsidRDefault="00000000">
                    <w:pPr>
                      <w:spacing w:before="118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46</w:t>
                    </w:r>
                  </w:p>
                  <w:p w14:paraId="04C7A7C5" w14:textId="77777777" w:rsidR="00BE7F8D" w:rsidRDefault="00000000">
                    <w:pPr>
                      <w:spacing w:before="115"/>
                      <w:ind w:right="16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7.6</w:t>
                    </w:r>
                  </w:p>
                </w:txbxContent>
              </v:textbox>
            </v:shape>
            <v:shape id="_x0000_s2064" type="#_x0000_t202" style="position:absolute;left:7653;top:503;width:313;height:1613" filled="f" stroked="f">
              <v:textbox inset="0,0,0,0">
                <w:txbxContent>
                  <w:p w14:paraId="7E30286E" w14:textId="77777777" w:rsidR="00BE7F8D" w:rsidRDefault="00000000">
                    <w:pPr>
                      <w:spacing w:line="168" w:lineRule="exact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83</w:t>
                    </w:r>
                  </w:p>
                  <w:p w14:paraId="188C0FDB" w14:textId="77777777" w:rsidR="00BE7F8D" w:rsidRDefault="00000000">
                    <w:pPr>
                      <w:spacing w:before="115"/>
                      <w:ind w:right="2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</w:t>
                    </w:r>
                  </w:p>
                  <w:p w14:paraId="5048FCD4" w14:textId="77777777" w:rsidR="00BE7F8D" w:rsidRDefault="00000000">
                    <w:pPr>
                      <w:spacing w:before="116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58.3</w:t>
                    </w:r>
                  </w:p>
                  <w:p w14:paraId="1B183AAB" w14:textId="77777777" w:rsidR="00BE7F8D" w:rsidRDefault="00000000">
                    <w:pPr>
                      <w:spacing w:before="118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48</w:t>
                    </w:r>
                  </w:p>
                  <w:p w14:paraId="0B8F69F2" w14:textId="77777777" w:rsidR="00BE7F8D" w:rsidRDefault="00000000">
                    <w:pPr>
                      <w:spacing w:before="118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36</w:t>
                    </w:r>
                  </w:p>
                  <w:p w14:paraId="17E028C1" w14:textId="77777777" w:rsidR="00BE7F8D" w:rsidRDefault="00000000">
                    <w:pPr>
                      <w:spacing w:before="115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9.7</w:t>
                    </w:r>
                  </w:p>
                </w:txbxContent>
              </v:textbox>
            </v:shape>
            <v:shape id="_x0000_s2063" type="#_x0000_t202" style="position:absolute;left:9032;top:503;width:313;height:1613" filled="f" stroked="f">
              <v:textbox inset="0,0,0,0">
                <w:txbxContent>
                  <w:p w14:paraId="3FBEEB59" w14:textId="77777777" w:rsidR="00BE7F8D" w:rsidRDefault="00000000">
                    <w:pPr>
                      <w:spacing w:line="168" w:lineRule="exact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106</w:t>
                    </w:r>
                  </w:p>
                  <w:p w14:paraId="1A579B03" w14:textId="77777777" w:rsidR="00BE7F8D" w:rsidRDefault="00000000">
                    <w:pPr>
                      <w:spacing w:before="115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</w:t>
                    </w:r>
                  </w:p>
                  <w:p w14:paraId="2DE28839" w14:textId="77777777" w:rsidR="00BE7F8D" w:rsidRDefault="00000000">
                    <w:pPr>
                      <w:spacing w:before="116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58.3</w:t>
                    </w:r>
                  </w:p>
                  <w:p w14:paraId="6690CD25" w14:textId="77777777" w:rsidR="00BE7F8D" w:rsidRDefault="00000000">
                    <w:pPr>
                      <w:spacing w:before="118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38</w:t>
                    </w:r>
                  </w:p>
                  <w:p w14:paraId="5C1AE77F" w14:textId="77777777" w:rsidR="00BE7F8D" w:rsidRDefault="00000000">
                    <w:pPr>
                      <w:spacing w:before="118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28</w:t>
                    </w:r>
                  </w:p>
                  <w:p w14:paraId="0F2FD1ED" w14:textId="77777777" w:rsidR="00BE7F8D" w:rsidRDefault="00000000">
                    <w:pPr>
                      <w:spacing w:before="115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12</w:t>
                    </w:r>
                  </w:p>
                </w:txbxContent>
              </v:textbox>
            </v:shape>
            <v:shape id="_x0000_s2062" type="#_x0000_t202" style="position:absolute;left:10398;top:503;width:313;height:1613" filled="f" stroked="f">
              <v:textbox inset="0,0,0,0">
                <w:txbxContent>
                  <w:p w14:paraId="4B5E5BF2" w14:textId="77777777" w:rsidR="00BE7F8D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247</w:t>
                    </w:r>
                  </w:p>
                  <w:p w14:paraId="7DFA39DD" w14:textId="77777777" w:rsidR="00BE7F8D" w:rsidRDefault="00000000">
                    <w:pPr>
                      <w:spacing w:before="115"/>
                      <w:ind w:left="6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</w:t>
                    </w:r>
                  </w:p>
                  <w:p w14:paraId="038AC328" w14:textId="77777777" w:rsidR="00BE7F8D" w:rsidRDefault="00000000">
                    <w:pPr>
                      <w:spacing w:before="116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68.6</w:t>
                    </w:r>
                  </w:p>
                  <w:p w14:paraId="7D6D9059" w14:textId="77777777" w:rsidR="00BE7F8D" w:rsidRDefault="00000000">
                    <w:pPr>
                      <w:spacing w:before="118"/>
                      <w:ind w:left="6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16</w:t>
                    </w:r>
                  </w:p>
                  <w:p w14:paraId="6F4796B9" w14:textId="77777777" w:rsidR="00BE7F8D" w:rsidRDefault="00000000">
                    <w:pPr>
                      <w:spacing w:before="118"/>
                      <w:ind w:left="6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12</w:t>
                    </w:r>
                  </w:p>
                  <w:p w14:paraId="286E22BB" w14:textId="77777777" w:rsidR="00BE7F8D" w:rsidRDefault="00000000">
                    <w:pPr>
                      <w:spacing w:before="115"/>
                      <w:ind w:left="6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20</w:t>
                    </w:r>
                  </w:p>
                </w:txbxContent>
              </v:textbox>
            </v:shape>
            <v:shape id="_x0000_s2061" type="#_x0000_t202" style="position:absolute;left:680;top:2248;width:2274;height:329" filled="f" stroked="f">
              <v:textbox inset="0,0,0,0">
                <w:txbxContent>
                  <w:p w14:paraId="73B6495C" w14:textId="77777777" w:rsidR="00BE7F8D" w:rsidRDefault="00000000">
                    <w:pPr>
                      <w:tabs>
                        <w:tab w:val="left" w:pos="2012"/>
                      </w:tabs>
                      <w:spacing w:line="166" w:lineRule="exact"/>
                      <w:rPr>
                        <w:sz w:val="13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最大瞬间允许负载</w:t>
                    </w:r>
                    <w:proofErr w:type="spellEnd"/>
                    <w:r>
                      <w:rPr>
                        <w:rFonts w:ascii="黑体" w:eastAsia="黑体" w:hint="eastAsia"/>
                        <w:sz w:val="14"/>
                      </w:rPr>
                      <w:tab/>
                    </w:r>
                    <w:proofErr w:type="spellStart"/>
                    <w:r>
                      <w:rPr>
                        <w:sz w:val="13"/>
                      </w:rPr>
                      <w:t>N</w:t>
                    </w:r>
                    <w:r>
                      <w:rPr>
                        <w:sz w:val="14"/>
                      </w:rPr>
                      <w:t>.</w:t>
                    </w:r>
                    <w:r>
                      <w:rPr>
                        <w:sz w:val="13"/>
                      </w:rPr>
                      <w:t>m</w:t>
                    </w:r>
                    <w:proofErr w:type="spellEnd"/>
                  </w:p>
                  <w:p w14:paraId="33294A94" w14:textId="77777777" w:rsidR="00BE7F8D" w:rsidRDefault="00000000">
                    <w:pPr>
                      <w:spacing w:before="1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Max</w:t>
                    </w:r>
                    <w:r>
                      <w:rPr>
                        <w:sz w:val="14"/>
                      </w:rPr>
                      <w:t xml:space="preserve">. </w:t>
                    </w:r>
                    <w:r>
                      <w:rPr>
                        <w:sz w:val="13"/>
                      </w:rPr>
                      <w:t>permissible load in a short time</w:t>
                    </w:r>
                  </w:p>
                </w:txbxContent>
              </v:textbox>
            </v:shape>
            <v:shape id="_x0000_s2060" type="#_x0000_t202" style="position:absolute;left:3579;top:2325;width:188;height:168" filled="f" stroked="f">
              <v:textbox inset="0,0,0,0">
                <w:txbxContent>
                  <w:p w14:paraId="06D7F247" w14:textId="77777777" w:rsidR="00BE7F8D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25</w:t>
                    </w:r>
                  </w:p>
                </w:txbxContent>
              </v:textbox>
            </v:shape>
            <v:shape id="_x0000_s2059" type="#_x0000_t202" style="position:absolute;left:4957;top:2325;width:188;height:168" filled="f" stroked="f">
              <v:textbox inset="0,0,0,0">
                <w:txbxContent>
                  <w:p w14:paraId="450EC19A" w14:textId="77777777" w:rsidR="00BE7F8D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25</w:t>
                    </w:r>
                  </w:p>
                </w:txbxContent>
              </v:textbox>
            </v:shape>
            <v:shape id="_x0000_s2058" type="#_x0000_t202" style="position:absolute;left:6334;top:2325;width:188;height:168" filled="f" stroked="f">
              <v:textbox inset="0,0,0,0">
                <w:txbxContent>
                  <w:p w14:paraId="65E3706F" w14:textId="77777777" w:rsidR="00BE7F8D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50</w:t>
                    </w:r>
                  </w:p>
                </w:txbxContent>
              </v:textbox>
            </v:shape>
            <v:shape id="_x0000_s2057" type="#_x0000_t202" style="position:absolute;left:7716;top:2325;width:188;height:168" filled="f" stroked="f">
              <v:textbox inset="0,0,0,0">
                <w:txbxContent>
                  <w:p w14:paraId="52736AE4" w14:textId="77777777" w:rsidR="00BE7F8D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50</w:t>
                    </w:r>
                  </w:p>
                </w:txbxContent>
              </v:textbox>
            </v:shape>
            <v:shape id="_x0000_s2056" type="#_x0000_t202" style="position:absolute;left:9094;top:2325;width:188;height:168" filled="f" stroked="f">
              <v:textbox inset="0,0,0,0">
                <w:txbxContent>
                  <w:p w14:paraId="7C3D709A" w14:textId="77777777" w:rsidR="00BE7F8D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50</w:t>
                    </w:r>
                  </w:p>
                </w:txbxContent>
              </v:textbox>
            </v:shape>
            <v:shape id="_x0000_s2055" type="#_x0000_t202" style="position:absolute;left:10458;top:2325;width:188;height:168" filled="f" stroked="f">
              <v:textbox inset="0,0,0,0">
                <w:txbxContent>
                  <w:p w14:paraId="49CDBAA8" w14:textId="77777777" w:rsidR="00BE7F8D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60</w:t>
                    </w:r>
                  </w:p>
                </w:txbxContent>
              </v:textbox>
            </v:shape>
            <w10:wrap type="topAndBottom" anchorx="page"/>
          </v:group>
        </w:pict>
      </w:r>
      <w:proofErr w:type="spellStart"/>
      <w:r>
        <w:rPr>
          <w:rFonts w:ascii="黑体" w:eastAsia="黑体" w:hint="eastAsia"/>
          <w:sz w:val="18"/>
        </w:rPr>
        <w:t>配置</w:t>
      </w:r>
      <w:proofErr w:type="spellEnd"/>
      <w:r>
        <w:rPr>
          <w:rFonts w:ascii="黑体" w:eastAsia="黑体" w:hint="eastAsia"/>
          <w:sz w:val="18"/>
        </w:rPr>
        <w:t xml:space="preserve"> </w:t>
      </w:r>
      <w:r>
        <w:rPr>
          <w:sz w:val="18"/>
        </w:rPr>
        <w:t xml:space="preserve">42BL60-2440 </w:t>
      </w:r>
      <w:proofErr w:type="spellStart"/>
      <w:proofErr w:type="gramStart"/>
      <w:r>
        <w:rPr>
          <w:rFonts w:ascii="黑体" w:eastAsia="黑体" w:hint="eastAsia"/>
          <w:sz w:val="18"/>
        </w:rPr>
        <w:t>无刷直流电机</w:t>
      </w:r>
      <w:proofErr w:type="spellEnd"/>
      <w:r>
        <w:rPr>
          <w:rFonts w:ascii="黑体" w:eastAsia="黑体" w:hint="eastAsia"/>
          <w:sz w:val="18"/>
        </w:rPr>
        <w:t>(</w:t>
      </w:r>
      <w:proofErr w:type="gramEnd"/>
      <w:r>
        <w:rPr>
          <w:sz w:val="18"/>
        </w:rPr>
        <w:t>42BL60-2440 BLDC Motor)</w:t>
      </w:r>
    </w:p>
    <w:p w14:paraId="71E95C45" w14:textId="77777777" w:rsidR="00BE7F8D" w:rsidRDefault="00BE7F8D">
      <w:pPr>
        <w:pStyle w:val="a3"/>
        <w:rPr>
          <w:sz w:val="27"/>
        </w:rPr>
      </w:pPr>
    </w:p>
    <w:p w14:paraId="2085CA2A" w14:textId="77777777" w:rsidR="00BE7F8D" w:rsidRDefault="00000000">
      <w:pPr>
        <w:pStyle w:val="a4"/>
        <w:numPr>
          <w:ilvl w:val="0"/>
          <w:numId w:val="3"/>
        </w:numPr>
        <w:tabs>
          <w:tab w:val="left" w:pos="971"/>
          <w:tab w:val="left" w:pos="972"/>
        </w:tabs>
        <w:ind w:left="972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13"/>
          <w:sz w:val="24"/>
        </w:rPr>
        <w:t>接线方式</w:t>
      </w:r>
      <w:proofErr w:type="spellEnd"/>
      <w:r>
        <w:rPr>
          <w:rFonts w:ascii="黑体" w:eastAsia="黑体" w:hAnsi="黑体" w:hint="eastAsia"/>
          <w:color w:val="1E1F87"/>
          <w:spacing w:val="-13"/>
          <w:sz w:val="24"/>
        </w:rPr>
        <w:t xml:space="preserve"> </w:t>
      </w:r>
      <w:r>
        <w:rPr>
          <w:color w:val="1E1F87"/>
          <w:sz w:val="24"/>
        </w:rPr>
        <w:t>Wire Diagram</w:t>
      </w:r>
    </w:p>
    <w:p w14:paraId="47A973EA" w14:textId="77777777" w:rsidR="00BE7F8D" w:rsidRDefault="00BE7F8D">
      <w:pPr>
        <w:pStyle w:val="a3"/>
        <w:spacing w:before="8"/>
        <w:rPr>
          <w:sz w:val="15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648"/>
        <w:gridCol w:w="643"/>
        <w:gridCol w:w="648"/>
        <w:gridCol w:w="643"/>
        <w:gridCol w:w="648"/>
        <w:gridCol w:w="643"/>
        <w:gridCol w:w="681"/>
      </w:tblGrid>
      <w:tr w:rsidR="00BE7F8D" w14:paraId="1F049459" w14:textId="77777777">
        <w:trPr>
          <w:trHeight w:val="258"/>
        </w:trPr>
        <w:tc>
          <w:tcPr>
            <w:tcW w:w="686" w:type="dxa"/>
            <w:tcBorders>
              <w:left w:val="nil"/>
            </w:tcBorders>
          </w:tcPr>
          <w:p w14:paraId="4AD0BCDC" w14:textId="77777777" w:rsidR="00BE7F8D" w:rsidRDefault="00000000">
            <w:pPr>
              <w:pStyle w:val="TableParagraph"/>
              <w:spacing w:before="48"/>
              <w:ind w:right="1"/>
              <w:rPr>
                <w:sz w:val="14"/>
              </w:rPr>
            </w:pPr>
            <w:r>
              <w:rPr>
                <w:sz w:val="14"/>
              </w:rPr>
              <w:t>U</w:t>
            </w:r>
          </w:p>
        </w:tc>
        <w:tc>
          <w:tcPr>
            <w:tcW w:w="648" w:type="dxa"/>
          </w:tcPr>
          <w:p w14:paraId="44EA307E" w14:textId="77777777" w:rsidR="00BE7F8D" w:rsidRDefault="00000000">
            <w:pPr>
              <w:pStyle w:val="TableParagraph"/>
              <w:spacing w:before="48"/>
              <w:ind w:left="8"/>
              <w:rPr>
                <w:sz w:val="14"/>
              </w:rPr>
            </w:pPr>
            <w:r>
              <w:rPr>
                <w:sz w:val="14"/>
              </w:rPr>
              <w:t>V</w:t>
            </w:r>
          </w:p>
        </w:tc>
        <w:tc>
          <w:tcPr>
            <w:tcW w:w="643" w:type="dxa"/>
          </w:tcPr>
          <w:p w14:paraId="6753332E" w14:textId="77777777" w:rsidR="00BE7F8D" w:rsidRDefault="00000000">
            <w:pPr>
              <w:pStyle w:val="TableParagraph"/>
              <w:spacing w:before="48"/>
              <w:ind w:left="8"/>
              <w:rPr>
                <w:sz w:val="14"/>
              </w:rPr>
            </w:pPr>
            <w:r>
              <w:rPr>
                <w:sz w:val="14"/>
              </w:rPr>
              <w:t>W</w:t>
            </w:r>
          </w:p>
        </w:tc>
        <w:tc>
          <w:tcPr>
            <w:tcW w:w="648" w:type="dxa"/>
          </w:tcPr>
          <w:p w14:paraId="7DDF4AA4" w14:textId="77777777" w:rsidR="00BE7F8D" w:rsidRDefault="00000000">
            <w:pPr>
              <w:pStyle w:val="TableParagraph"/>
              <w:spacing w:before="48"/>
              <w:ind w:left="198"/>
              <w:jc w:val="left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Vcc</w:t>
            </w:r>
            <w:proofErr w:type="spellEnd"/>
          </w:p>
        </w:tc>
        <w:tc>
          <w:tcPr>
            <w:tcW w:w="643" w:type="dxa"/>
          </w:tcPr>
          <w:p w14:paraId="7A3F7B19" w14:textId="77777777" w:rsidR="00BE7F8D" w:rsidRDefault="00000000">
            <w:pPr>
              <w:pStyle w:val="TableParagraph"/>
              <w:spacing w:before="48"/>
              <w:ind w:left="134" w:right="123"/>
              <w:rPr>
                <w:sz w:val="14"/>
              </w:rPr>
            </w:pPr>
            <w:r>
              <w:rPr>
                <w:sz w:val="14"/>
              </w:rPr>
              <w:t>Ha</w:t>
            </w:r>
          </w:p>
        </w:tc>
        <w:tc>
          <w:tcPr>
            <w:tcW w:w="648" w:type="dxa"/>
          </w:tcPr>
          <w:p w14:paraId="7062624B" w14:textId="77777777" w:rsidR="00BE7F8D" w:rsidRDefault="00000000">
            <w:pPr>
              <w:pStyle w:val="TableParagraph"/>
              <w:spacing w:before="48"/>
              <w:ind w:left="122" w:right="110"/>
              <w:rPr>
                <w:sz w:val="14"/>
              </w:rPr>
            </w:pPr>
            <w:r>
              <w:rPr>
                <w:sz w:val="14"/>
              </w:rPr>
              <w:t>Hb</w:t>
            </w:r>
          </w:p>
        </w:tc>
        <w:tc>
          <w:tcPr>
            <w:tcW w:w="643" w:type="dxa"/>
          </w:tcPr>
          <w:p w14:paraId="0961CCF6" w14:textId="77777777" w:rsidR="00BE7F8D" w:rsidRDefault="00000000">
            <w:pPr>
              <w:pStyle w:val="TableParagraph"/>
              <w:spacing w:before="48"/>
              <w:ind w:left="134" w:right="122"/>
              <w:rPr>
                <w:sz w:val="14"/>
              </w:rPr>
            </w:pPr>
            <w:r>
              <w:rPr>
                <w:sz w:val="14"/>
              </w:rPr>
              <w:t>He</w:t>
            </w:r>
          </w:p>
        </w:tc>
        <w:tc>
          <w:tcPr>
            <w:tcW w:w="681" w:type="dxa"/>
            <w:tcBorders>
              <w:right w:val="nil"/>
            </w:tcBorders>
          </w:tcPr>
          <w:p w14:paraId="0800BAA2" w14:textId="77777777" w:rsidR="00BE7F8D" w:rsidRDefault="00000000">
            <w:pPr>
              <w:pStyle w:val="TableParagraph"/>
              <w:spacing w:before="48"/>
              <w:ind w:left="185"/>
              <w:jc w:val="left"/>
              <w:rPr>
                <w:sz w:val="14"/>
              </w:rPr>
            </w:pPr>
            <w:r>
              <w:rPr>
                <w:sz w:val="14"/>
              </w:rPr>
              <w:t>GND</w:t>
            </w:r>
          </w:p>
        </w:tc>
      </w:tr>
      <w:tr w:rsidR="00BE7F8D" w14:paraId="2BA1832B" w14:textId="77777777">
        <w:trPr>
          <w:trHeight w:val="316"/>
        </w:trPr>
        <w:tc>
          <w:tcPr>
            <w:tcW w:w="686" w:type="dxa"/>
            <w:tcBorders>
              <w:left w:val="nil"/>
            </w:tcBorders>
          </w:tcPr>
          <w:p w14:paraId="0DBBD65A" w14:textId="77777777" w:rsidR="00BE7F8D" w:rsidRDefault="00000000">
            <w:pPr>
              <w:pStyle w:val="TableParagraph"/>
              <w:spacing w:before="1"/>
              <w:ind w:left="28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黄</w:t>
            </w:r>
          </w:p>
          <w:p w14:paraId="7A1B0120" w14:textId="77777777" w:rsidR="00BE7F8D" w:rsidRDefault="00000000">
            <w:pPr>
              <w:pStyle w:val="TableParagraph"/>
              <w:spacing w:before="2" w:line="114" w:lineRule="exact"/>
              <w:ind w:left="142" w:right="116"/>
              <w:rPr>
                <w:sz w:val="13"/>
              </w:rPr>
            </w:pPr>
            <w:r>
              <w:rPr>
                <w:sz w:val="13"/>
              </w:rPr>
              <w:t>Yellow</w:t>
            </w:r>
          </w:p>
        </w:tc>
        <w:tc>
          <w:tcPr>
            <w:tcW w:w="648" w:type="dxa"/>
          </w:tcPr>
          <w:p w14:paraId="79071EEF" w14:textId="77777777" w:rsidR="00BE7F8D" w:rsidRDefault="00000000">
            <w:pPr>
              <w:pStyle w:val="TableParagraph"/>
              <w:spacing w:before="1"/>
              <w:ind w:left="9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红</w:t>
            </w:r>
          </w:p>
          <w:p w14:paraId="213AAFD6" w14:textId="77777777" w:rsidR="00BE7F8D" w:rsidRDefault="00000000">
            <w:pPr>
              <w:pStyle w:val="TableParagraph"/>
              <w:spacing w:before="2" w:line="114" w:lineRule="exact"/>
              <w:ind w:left="122" w:right="114"/>
              <w:rPr>
                <w:sz w:val="13"/>
              </w:rPr>
            </w:pPr>
            <w:r>
              <w:rPr>
                <w:sz w:val="13"/>
              </w:rPr>
              <w:t>Red</w:t>
            </w:r>
          </w:p>
        </w:tc>
        <w:tc>
          <w:tcPr>
            <w:tcW w:w="643" w:type="dxa"/>
          </w:tcPr>
          <w:p w14:paraId="637865B4" w14:textId="77777777" w:rsidR="00BE7F8D" w:rsidRDefault="00000000">
            <w:pPr>
              <w:pStyle w:val="TableParagraph"/>
              <w:spacing w:before="1"/>
              <w:ind w:left="9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黑</w:t>
            </w:r>
          </w:p>
          <w:p w14:paraId="1CE296BD" w14:textId="77777777" w:rsidR="00BE7F8D" w:rsidRDefault="00000000">
            <w:pPr>
              <w:pStyle w:val="TableParagraph"/>
              <w:spacing w:before="2" w:line="114" w:lineRule="exact"/>
              <w:ind w:left="133" w:right="125"/>
              <w:rPr>
                <w:sz w:val="13"/>
              </w:rPr>
            </w:pPr>
            <w:r>
              <w:rPr>
                <w:sz w:val="13"/>
              </w:rPr>
              <w:t>Black</w:t>
            </w:r>
          </w:p>
        </w:tc>
        <w:tc>
          <w:tcPr>
            <w:tcW w:w="648" w:type="dxa"/>
          </w:tcPr>
          <w:p w14:paraId="3BBD9D2A" w14:textId="77777777" w:rsidR="00BE7F8D" w:rsidRDefault="00000000">
            <w:pPr>
              <w:pStyle w:val="TableParagraph"/>
              <w:spacing w:before="1"/>
              <w:ind w:left="9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红</w:t>
            </w:r>
          </w:p>
          <w:p w14:paraId="74431930" w14:textId="77777777" w:rsidR="00BE7F8D" w:rsidRDefault="00000000">
            <w:pPr>
              <w:pStyle w:val="TableParagraph"/>
              <w:spacing w:before="2" w:line="114" w:lineRule="exact"/>
              <w:ind w:left="122" w:right="114"/>
              <w:rPr>
                <w:sz w:val="13"/>
              </w:rPr>
            </w:pPr>
            <w:r>
              <w:rPr>
                <w:sz w:val="13"/>
              </w:rPr>
              <w:t>Red</w:t>
            </w:r>
          </w:p>
        </w:tc>
        <w:tc>
          <w:tcPr>
            <w:tcW w:w="643" w:type="dxa"/>
          </w:tcPr>
          <w:p w14:paraId="4D2A4AD6" w14:textId="77777777" w:rsidR="00BE7F8D" w:rsidRDefault="00000000">
            <w:pPr>
              <w:pStyle w:val="TableParagraph"/>
              <w:spacing w:before="1"/>
              <w:ind w:left="9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蓝</w:t>
            </w:r>
          </w:p>
          <w:p w14:paraId="6A85CC15" w14:textId="77777777" w:rsidR="00BE7F8D" w:rsidRDefault="00000000">
            <w:pPr>
              <w:pStyle w:val="TableParagraph"/>
              <w:spacing w:before="2" w:line="114" w:lineRule="exact"/>
              <w:ind w:left="133" w:right="125"/>
              <w:rPr>
                <w:sz w:val="13"/>
              </w:rPr>
            </w:pPr>
            <w:r>
              <w:rPr>
                <w:sz w:val="13"/>
              </w:rPr>
              <w:t>Blue</w:t>
            </w:r>
          </w:p>
        </w:tc>
        <w:tc>
          <w:tcPr>
            <w:tcW w:w="648" w:type="dxa"/>
          </w:tcPr>
          <w:p w14:paraId="29F32164" w14:textId="77777777" w:rsidR="00BE7F8D" w:rsidRDefault="00000000">
            <w:pPr>
              <w:pStyle w:val="TableParagraph"/>
              <w:spacing w:before="1"/>
              <w:ind w:left="10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绿</w:t>
            </w:r>
          </w:p>
          <w:p w14:paraId="6F54B20C" w14:textId="77777777" w:rsidR="00BE7F8D" w:rsidRDefault="00000000">
            <w:pPr>
              <w:pStyle w:val="TableParagraph"/>
              <w:spacing w:before="2" w:line="114" w:lineRule="exact"/>
              <w:ind w:left="122" w:right="114"/>
              <w:rPr>
                <w:sz w:val="13"/>
              </w:rPr>
            </w:pPr>
            <w:r>
              <w:rPr>
                <w:sz w:val="13"/>
              </w:rPr>
              <w:t>Green</w:t>
            </w:r>
          </w:p>
        </w:tc>
        <w:tc>
          <w:tcPr>
            <w:tcW w:w="643" w:type="dxa"/>
          </w:tcPr>
          <w:p w14:paraId="1F3F6375" w14:textId="77777777" w:rsidR="00BE7F8D" w:rsidRDefault="00000000">
            <w:pPr>
              <w:pStyle w:val="TableParagraph"/>
              <w:spacing w:before="1"/>
              <w:ind w:left="10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白</w:t>
            </w:r>
          </w:p>
          <w:p w14:paraId="5DD744F6" w14:textId="77777777" w:rsidR="00BE7F8D" w:rsidRDefault="00000000">
            <w:pPr>
              <w:pStyle w:val="TableParagraph"/>
              <w:spacing w:before="2" w:line="114" w:lineRule="exact"/>
              <w:ind w:left="134" w:right="125"/>
              <w:rPr>
                <w:sz w:val="13"/>
              </w:rPr>
            </w:pPr>
            <w:r>
              <w:rPr>
                <w:sz w:val="13"/>
              </w:rPr>
              <w:t>White</w:t>
            </w:r>
          </w:p>
        </w:tc>
        <w:tc>
          <w:tcPr>
            <w:tcW w:w="681" w:type="dxa"/>
            <w:tcBorders>
              <w:right w:val="nil"/>
            </w:tcBorders>
          </w:tcPr>
          <w:p w14:paraId="267D79D2" w14:textId="77777777" w:rsidR="00BE7F8D" w:rsidRDefault="00000000">
            <w:pPr>
              <w:pStyle w:val="TableParagraph"/>
              <w:spacing w:before="1"/>
              <w:ind w:left="6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黑</w:t>
            </w:r>
          </w:p>
          <w:p w14:paraId="36B728B5" w14:textId="77777777" w:rsidR="00BE7F8D" w:rsidRDefault="00000000">
            <w:pPr>
              <w:pStyle w:val="TableParagraph"/>
              <w:spacing w:before="2" w:line="114" w:lineRule="exact"/>
              <w:ind w:left="161" w:right="157"/>
              <w:rPr>
                <w:sz w:val="13"/>
              </w:rPr>
            </w:pPr>
            <w:r>
              <w:rPr>
                <w:sz w:val="13"/>
              </w:rPr>
              <w:t>Black</w:t>
            </w:r>
          </w:p>
        </w:tc>
      </w:tr>
      <w:tr w:rsidR="00BE7F8D" w14:paraId="131E17FB" w14:textId="77777777">
        <w:trPr>
          <w:trHeight w:val="316"/>
        </w:trPr>
        <w:tc>
          <w:tcPr>
            <w:tcW w:w="1977" w:type="dxa"/>
            <w:gridSpan w:val="3"/>
            <w:tcBorders>
              <w:left w:val="nil"/>
            </w:tcBorders>
          </w:tcPr>
          <w:p w14:paraId="6E31D32C" w14:textId="77777777" w:rsidR="00BE7F8D" w:rsidRDefault="00000000">
            <w:pPr>
              <w:pStyle w:val="TableParagraph"/>
              <w:spacing w:before="77"/>
              <w:ind w:left="489"/>
              <w:jc w:val="left"/>
              <w:rPr>
                <w:sz w:val="14"/>
              </w:rPr>
            </w:pPr>
            <w:r>
              <w:rPr>
                <w:sz w:val="14"/>
              </w:rPr>
              <w:t>20AWG UL1430</w:t>
            </w:r>
          </w:p>
        </w:tc>
        <w:tc>
          <w:tcPr>
            <w:tcW w:w="3263" w:type="dxa"/>
            <w:gridSpan w:val="5"/>
            <w:tcBorders>
              <w:right w:val="nil"/>
            </w:tcBorders>
          </w:tcPr>
          <w:p w14:paraId="087F34ED" w14:textId="77777777" w:rsidR="00BE7F8D" w:rsidRDefault="00000000">
            <w:pPr>
              <w:pStyle w:val="TableParagraph"/>
              <w:spacing w:before="77"/>
              <w:ind w:left="1101" w:right="1096"/>
              <w:rPr>
                <w:sz w:val="14"/>
              </w:rPr>
            </w:pPr>
            <w:r>
              <w:rPr>
                <w:sz w:val="14"/>
              </w:rPr>
              <w:t>26AWG UL1430</w:t>
            </w:r>
          </w:p>
        </w:tc>
      </w:tr>
    </w:tbl>
    <w:p w14:paraId="048AAE49" w14:textId="77777777" w:rsidR="00BE7F8D" w:rsidRDefault="00BE7F8D">
      <w:pPr>
        <w:pStyle w:val="a3"/>
        <w:rPr>
          <w:sz w:val="26"/>
        </w:rPr>
      </w:pPr>
    </w:p>
    <w:sectPr w:rsidR="00BE7F8D" w:rsidSect="00762502">
      <w:type w:val="continuous"/>
      <w:pgSz w:w="11910" w:h="16160"/>
      <w:pgMar w:top="1080" w:right="52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FE146" w14:textId="77777777" w:rsidR="00DA47BC" w:rsidRDefault="00DA47BC" w:rsidP="00762502">
      <w:r>
        <w:separator/>
      </w:r>
    </w:p>
  </w:endnote>
  <w:endnote w:type="continuationSeparator" w:id="0">
    <w:p w14:paraId="34ACA2D7" w14:textId="77777777" w:rsidR="00DA47BC" w:rsidRDefault="00DA47BC" w:rsidP="0076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FF8AE" w14:textId="77777777" w:rsidR="00DA47BC" w:rsidRDefault="00DA47BC" w:rsidP="00762502">
      <w:r>
        <w:separator/>
      </w:r>
    </w:p>
  </w:footnote>
  <w:footnote w:type="continuationSeparator" w:id="0">
    <w:p w14:paraId="201BA6FC" w14:textId="77777777" w:rsidR="00DA47BC" w:rsidRDefault="00DA47BC" w:rsidP="00762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4FB7"/>
    <w:multiLevelType w:val="hybridMultilevel"/>
    <w:tmpl w:val="E1041482"/>
    <w:lvl w:ilvl="0" w:tplc="123039EA">
      <w:numFmt w:val="bullet"/>
      <w:lvlText w:val=""/>
      <w:lvlJc w:val="left"/>
      <w:pPr>
        <w:ind w:left="420" w:hanging="420"/>
      </w:pPr>
      <w:rPr>
        <w:rFonts w:ascii="Wingdings" w:eastAsia="Wingdings" w:hAnsi="Wingdings" w:cs="Wingdings" w:hint="default"/>
        <w:color w:val="1E2086"/>
        <w:w w:val="100"/>
        <w:sz w:val="24"/>
        <w:szCs w:val="24"/>
      </w:rPr>
    </w:lvl>
    <w:lvl w:ilvl="1" w:tplc="1B6AF41C">
      <w:numFmt w:val="bullet"/>
      <w:lvlText w:val="•"/>
      <w:lvlJc w:val="left"/>
      <w:pPr>
        <w:ind w:left="600" w:hanging="420"/>
      </w:pPr>
      <w:rPr>
        <w:rFonts w:hint="default"/>
      </w:rPr>
    </w:lvl>
    <w:lvl w:ilvl="2" w:tplc="6D941FE2">
      <w:numFmt w:val="bullet"/>
      <w:lvlText w:val="•"/>
      <w:lvlJc w:val="left"/>
      <w:pPr>
        <w:ind w:left="780" w:hanging="420"/>
      </w:pPr>
      <w:rPr>
        <w:rFonts w:hint="default"/>
      </w:rPr>
    </w:lvl>
    <w:lvl w:ilvl="3" w:tplc="6E80C820">
      <w:numFmt w:val="bullet"/>
      <w:lvlText w:val="•"/>
      <w:lvlJc w:val="left"/>
      <w:pPr>
        <w:ind w:left="960" w:hanging="420"/>
      </w:pPr>
      <w:rPr>
        <w:rFonts w:hint="default"/>
      </w:rPr>
    </w:lvl>
    <w:lvl w:ilvl="4" w:tplc="FE90A800">
      <w:numFmt w:val="bullet"/>
      <w:lvlText w:val="•"/>
      <w:lvlJc w:val="left"/>
      <w:pPr>
        <w:ind w:left="1140" w:hanging="420"/>
      </w:pPr>
      <w:rPr>
        <w:rFonts w:hint="default"/>
      </w:rPr>
    </w:lvl>
    <w:lvl w:ilvl="5" w:tplc="9D96F170">
      <w:numFmt w:val="bullet"/>
      <w:lvlText w:val="•"/>
      <w:lvlJc w:val="left"/>
      <w:pPr>
        <w:ind w:left="1320" w:hanging="420"/>
      </w:pPr>
      <w:rPr>
        <w:rFonts w:hint="default"/>
      </w:rPr>
    </w:lvl>
    <w:lvl w:ilvl="6" w:tplc="FE3AA02A">
      <w:numFmt w:val="bullet"/>
      <w:lvlText w:val="•"/>
      <w:lvlJc w:val="left"/>
      <w:pPr>
        <w:ind w:left="1500" w:hanging="420"/>
      </w:pPr>
      <w:rPr>
        <w:rFonts w:hint="default"/>
      </w:rPr>
    </w:lvl>
    <w:lvl w:ilvl="7" w:tplc="D2FC95DC">
      <w:numFmt w:val="bullet"/>
      <w:lvlText w:val="•"/>
      <w:lvlJc w:val="left"/>
      <w:pPr>
        <w:ind w:left="1680" w:hanging="420"/>
      </w:pPr>
      <w:rPr>
        <w:rFonts w:hint="default"/>
      </w:rPr>
    </w:lvl>
    <w:lvl w:ilvl="8" w:tplc="AE3CD8EC">
      <w:numFmt w:val="bullet"/>
      <w:lvlText w:val="•"/>
      <w:lvlJc w:val="left"/>
      <w:pPr>
        <w:ind w:left="1860" w:hanging="420"/>
      </w:pPr>
      <w:rPr>
        <w:rFonts w:hint="default"/>
      </w:rPr>
    </w:lvl>
  </w:abstractNum>
  <w:abstractNum w:abstractNumId="1" w15:restartNumberingAfterBreak="0">
    <w:nsid w:val="07EC0EFC"/>
    <w:multiLevelType w:val="hybridMultilevel"/>
    <w:tmpl w:val="35EAB4DC"/>
    <w:lvl w:ilvl="0" w:tplc="0B6691D0">
      <w:numFmt w:val="bullet"/>
      <w:lvlText w:val=""/>
      <w:lvlJc w:val="left"/>
      <w:pPr>
        <w:ind w:left="420" w:hanging="420"/>
      </w:pPr>
      <w:rPr>
        <w:rFonts w:ascii="Wingdings" w:eastAsia="Wingdings" w:hAnsi="Wingdings" w:cs="Wingdings" w:hint="default"/>
        <w:color w:val="1E2086"/>
        <w:w w:val="100"/>
        <w:sz w:val="24"/>
        <w:szCs w:val="24"/>
      </w:rPr>
    </w:lvl>
    <w:lvl w:ilvl="1" w:tplc="639E11EE">
      <w:numFmt w:val="bullet"/>
      <w:lvlText w:val="•"/>
      <w:lvlJc w:val="left"/>
      <w:pPr>
        <w:ind w:left="600" w:hanging="420"/>
      </w:pPr>
      <w:rPr>
        <w:rFonts w:hint="default"/>
      </w:rPr>
    </w:lvl>
    <w:lvl w:ilvl="2" w:tplc="3EE095B8">
      <w:numFmt w:val="bullet"/>
      <w:lvlText w:val="•"/>
      <w:lvlJc w:val="left"/>
      <w:pPr>
        <w:ind w:left="780" w:hanging="420"/>
      </w:pPr>
      <w:rPr>
        <w:rFonts w:hint="default"/>
      </w:rPr>
    </w:lvl>
    <w:lvl w:ilvl="3" w:tplc="3710CE7A">
      <w:numFmt w:val="bullet"/>
      <w:lvlText w:val="•"/>
      <w:lvlJc w:val="left"/>
      <w:pPr>
        <w:ind w:left="960" w:hanging="420"/>
      </w:pPr>
      <w:rPr>
        <w:rFonts w:hint="default"/>
      </w:rPr>
    </w:lvl>
    <w:lvl w:ilvl="4" w:tplc="B928B1FA">
      <w:numFmt w:val="bullet"/>
      <w:lvlText w:val="•"/>
      <w:lvlJc w:val="left"/>
      <w:pPr>
        <w:ind w:left="1140" w:hanging="420"/>
      </w:pPr>
      <w:rPr>
        <w:rFonts w:hint="default"/>
      </w:rPr>
    </w:lvl>
    <w:lvl w:ilvl="5" w:tplc="46C68CD0">
      <w:numFmt w:val="bullet"/>
      <w:lvlText w:val="•"/>
      <w:lvlJc w:val="left"/>
      <w:pPr>
        <w:ind w:left="1320" w:hanging="420"/>
      </w:pPr>
      <w:rPr>
        <w:rFonts w:hint="default"/>
      </w:rPr>
    </w:lvl>
    <w:lvl w:ilvl="6" w:tplc="A77E2B7C">
      <w:numFmt w:val="bullet"/>
      <w:lvlText w:val="•"/>
      <w:lvlJc w:val="left"/>
      <w:pPr>
        <w:ind w:left="1500" w:hanging="420"/>
      </w:pPr>
      <w:rPr>
        <w:rFonts w:hint="default"/>
      </w:rPr>
    </w:lvl>
    <w:lvl w:ilvl="7" w:tplc="8AE8633C">
      <w:numFmt w:val="bullet"/>
      <w:lvlText w:val="•"/>
      <w:lvlJc w:val="left"/>
      <w:pPr>
        <w:ind w:left="1680" w:hanging="420"/>
      </w:pPr>
      <w:rPr>
        <w:rFonts w:hint="default"/>
      </w:rPr>
    </w:lvl>
    <w:lvl w:ilvl="8" w:tplc="84B2436A">
      <w:numFmt w:val="bullet"/>
      <w:lvlText w:val="•"/>
      <w:lvlJc w:val="left"/>
      <w:pPr>
        <w:ind w:left="1860" w:hanging="420"/>
      </w:pPr>
      <w:rPr>
        <w:rFonts w:hint="default"/>
      </w:rPr>
    </w:lvl>
  </w:abstractNum>
  <w:abstractNum w:abstractNumId="2" w15:restartNumberingAfterBreak="0">
    <w:nsid w:val="56D73D49"/>
    <w:multiLevelType w:val="hybridMultilevel"/>
    <w:tmpl w:val="CC346520"/>
    <w:lvl w:ilvl="0" w:tplc="E2404B62">
      <w:numFmt w:val="bullet"/>
      <w:lvlText w:val=""/>
      <w:lvlJc w:val="left"/>
      <w:pPr>
        <w:ind w:left="951" w:hanging="420"/>
      </w:pPr>
      <w:rPr>
        <w:rFonts w:ascii="Wingdings" w:eastAsia="Wingdings" w:hAnsi="Wingdings" w:cs="Wingdings" w:hint="default"/>
        <w:color w:val="1E2086"/>
        <w:w w:val="100"/>
        <w:sz w:val="24"/>
        <w:szCs w:val="24"/>
      </w:rPr>
    </w:lvl>
    <w:lvl w:ilvl="1" w:tplc="7BA01040">
      <w:numFmt w:val="bullet"/>
      <w:lvlText w:val="•"/>
      <w:lvlJc w:val="left"/>
      <w:pPr>
        <w:ind w:left="1954" w:hanging="420"/>
      </w:pPr>
      <w:rPr>
        <w:rFonts w:hint="default"/>
      </w:rPr>
    </w:lvl>
    <w:lvl w:ilvl="2" w:tplc="CA50E9FC">
      <w:numFmt w:val="bullet"/>
      <w:lvlText w:val="•"/>
      <w:lvlJc w:val="left"/>
      <w:pPr>
        <w:ind w:left="2949" w:hanging="420"/>
      </w:pPr>
      <w:rPr>
        <w:rFonts w:hint="default"/>
      </w:rPr>
    </w:lvl>
    <w:lvl w:ilvl="3" w:tplc="2CB237DA">
      <w:numFmt w:val="bullet"/>
      <w:lvlText w:val="•"/>
      <w:lvlJc w:val="left"/>
      <w:pPr>
        <w:ind w:left="3943" w:hanging="420"/>
      </w:pPr>
      <w:rPr>
        <w:rFonts w:hint="default"/>
      </w:rPr>
    </w:lvl>
    <w:lvl w:ilvl="4" w:tplc="076E6C78">
      <w:numFmt w:val="bullet"/>
      <w:lvlText w:val="•"/>
      <w:lvlJc w:val="left"/>
      <w:pPr>
        <w:ind w:left="4938" w:hanging="420"/>
      </w:pPr>
      <w:rPr>
        <w:rFonts w:hint="default"/>
      </w:rPr>
    </w:lvl>
    <w:lvl w:ilvl="5" w:tplc="9050BC46">
      <w:numFmt w:val="bullet"/>
      <w:lvlText w:val="•"/>
      <w:lvlJc w:val="left"/>
      <w:pPr>
        <w:ind w:left="5933" w:hanging="420"/>
      </w:pPr>
      <w:rPr>
        <w:rFonts w:hint="default"/>
      </w:rPr>
    </w:lvl>
    <w:lvl w:ilvl="6" w:tplc="64A0E8F0">
      <w:numFmt w:val="bullet"/>
      <w:lvlText w:val="•"/>
      <w:lvlJc w:val="left"/>
      <w:pPr>
        <w:ind w:left="6927" w:hanging="420"/>
      </w:pPr>
      <w:rPr>
        <w:rFonts w:hint="default"/>
      </w:rPr>
    </w:lvl>
    <w:lvl w:ilvl="7" w:tplc="EF7ADC28">
      <w:numFmt w:val="bullet"/>
      <w:lvlText w:val="•"/>
      <w:lvlJc w:val="left"/>
      <w:pPr>
        <w:ind w:left="7922" w:hanging="420"/>
      </w:pPr>
      <w:rPr>
        <w:rFonts w:hint="default"/>
      </w:rPr>
    </w:lvl>
    <w:lvl w:ilvl="8" w:tplc="8460BE6A">
      <w:numFmt w:val="bullet"/>
      <w:lvlText w:val="•"/>
      <w:lvlJc w:val="left"/>
      <w:pPr>
        <w:ind w:left="8917" w:hanging="420"/>
      </w:pPr>
      <w:rPr>
        <w:rFonts w:hint="default"/>
      </w:rPr>
    </w:lvl>
  </w:abstractNum>
  <w:abstractNum w:abstractNumId="3" w15:restartNumberingAfterBreak="0">
    <w:nsid w:val="734B51B9"/>
    <w:multiLevelType w:val="hybridMultilevel"/>
    <w:tmpl w:val="CAA23E46"/>
    <w:lvl w:ilvl="0" w:tplc="7758EC20">
      <w:numFmt w:val="bullet"/>
      <w:lvlText w:val=""/>
      <w:lvlJc w:val="left"/>
      <w:pPr>
        <w:ind w:left="891" w:hanging="420"/>
      </w:pPr>
      <w:rPr>
        <w:rFonts w:ascii="Wingdings" w:eastAsia="Wingdings" w:hAnsi="Wingdings" w:cs="Wingdings" w:hint="default"/>
        <w:color w:val="1E2086"/>
        <w:w w:val="100"/>
        <w:sz w:val="24"/>
        <w:szCs w:val="24"/>
      </w:rPr>
    </w:lvl>
    <w:lvl w:ilvl="1" w:tplc="386E375E">
      <w:numFmt w:val="bullet"/>
      <w:lvlText w:val="•"/>
      <w:lvlJc w:val="left"/>
      <w:pPr>
        <w:ind w:left="1894" w:hanging="420"/>
      </w:pPr>
      <w:rPr>
        <w:rFonts w:hint="default"/>
      </w:rPr>
    </w:lvl>
    <w:lvl w:ilvl="2" w:tplc="762A8688">
      <w:numFmt w:val="bullet"/>
      <w:lvlText w:val="•"/>
      <w:lvlJc w:val="left"/>
      <w:pPr>
        <w:ind w:left="2889" w:hanging="420"/>
      </w:pPr>
      <w:rPr>
        <w:rFonts w:hint="default"/>
      </w:rPr>
    </w:lvl>
    <w:lvl w:ilvl="3" w:tplc="7F683572">
      <w:numFmt w:val="bullet"/>
      <w:lvlText w:val="•"/>
      <w:lvlJc w:val="left"/>
      <w:pPr>
        <w:ind w:left="3883" w:hanging="420"/>
      </w:pPr>
      <w:rPr>
        <w:rFonts w:hint="default"/>
      </w:rPr>
    </w:lvl>
    <w:lvl w:ilvl="4" w:tplc="DD00D472">
      <w:numFmt w:val="bullet"/>
      <w:lvlText w:val="•"/>
      <w:lvlJc w:val="left"/>
      <w:pPr>
        <w:ind w:left="4878" w:hanging="420"/>
      </w:pPr>
      <w:rPr>
        <w:rFonts w:hint="default"/>
      </w:rPr>
    </w:lvl>
    <w:lvl w:ilvl="5" w:tplc="CB588928">
      <w:numFmt w:val="bullet"/>
      <w:lvlText w:val="•"/>
      <w:lvlJc w:val="left"/>
      <w:pPr>
        <w:ind w:left="5873" w:hanging="420"/>
      </w:pPr>
      <w:rPr>
        <w:rFonts w:hint="default"/>
      </w:rPr>
    </w:lvl>
    <w:lvl w:ilvl="6" w:tplc="4CEA00E8">
      <w:numFmt w:val="bullet"/>
      <w:lvlText w:val="•"/>
      <w:lvlJc w:val="left"/>
      <w:pPr>
        <w:ind w:left="6867" w:hanging="420"/>
      </w:pPr>
      <w:rPr>
        <w:rFonts w:hint="default"/>
      </w:rPr>
    </w:lvl>
    <w:lvl w:ilvl="7" w:tplc="13E458A4">
      <w:numFmt w:val="bullet"/>
      <w:lvlText w:val="•"/>
      <w:lvlJc w:val="left"/>
      <w:pPr>
        <w:ind w:left="7862" w:hanging="420"/>
      </w:pPr>
      <w:rPr>
        <w:rFonts w:hint="default"/>
      </w:rPr>
    </w:lvl>
    <w:lvl w:ilvl="8" w:tplc="1700C786">
      <w:numFmt w:val="bullet"/>
      <w:lvlText w:val="•"/>
      <w:lvlJc w:val="left"/>
      <w:pPr>
        <w:ind w:left="8857" w:hanging="420"/>
      </w:pPr>
      <w:rPr>
        <w:rFonts w:hint="default"/>
      </w:rPr>
    </w:lvl>
  </w:abstractNum>
  <w:num w:numId="1" w16cid:durableId="1080911358">
    <w:abstractNumId w:val="3"/>
  </w:num>
  <w:num w:numId="2" w16cid:durableId="669140922">
    <w:abstractNumId w:val="1"/>
  </w:num>
  <w:num w:numId="3" w16cid:durableId="347484992">
    <w:abstractNumId w:val="2"/>
  </w:num>
  <w:num w:numId="4" w16cid:durableId="163875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6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F8D"/>
    <w:rsid w:val="0040233E"/>
    <w:rsid w:val="00762502"/>
    <w:rsid w:val="00B437CA"/>
    <w:rsid w:val="00BE7F8D"/>
    <w:rsid w:val="00C06F6F"/>
    <w:rsid w:val="00DA47BC"/>
    <w:rsid w:val="00E2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5"/>
    <o:shapelayout v:ext="edit">
      <o:idmap v:ext="edit" data="2"/>
    </o:shapelayout>
  </w:shapeDefaults>
  <w:decimalSymbol w:val="."/>
  <w:listSeparator w:val=","/>
  <w14:docId w14:val="53D60528"/>
  <w15:docId w15:val="{C6245F18-CFE8-4A03-9034-F005903C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78"/>
      <w:ind w:left="891" w:hanging="421"/>
    </w:pPr>
  </w:style>
  <w:style w:type="paragraph" w:customStyle="1" w:styleId="TableParagraph">
    <w:name w:val="Table Paragraph"/>
    <w:basedOn w:val="a"/>
    <w:uiPriority w:val="1"/>
    <w:qFormat/>
    <w:pPr>
      <w:spacing w:before="53"/>
      <w:jc w:val="center"/>
    </w:pPr>
  </w:style>
  <w:style w:type="paragraph" w:styleId="a5">
    <w:name w:val="header"/>
    <w:basedOn w:val="a"/>
    <w:link w:val="a6"/>
    <w:uiPriority w:val="99"/>
    <w:unhideWhenUsed/>
    <w:rsid w:val="00762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62502"/>
    <w:rPr>
      <w:rFonts w:ascii="Arial" w:eastAsia="Arial" w:hAnsi="Arial" w:cs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6250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62502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沈 向阳</cp:lastModifiedBy>
  <cp:revision>2</cp:revision>
  <dcterms:created xsi:type="dcterms:W3CDTF">2022-10-25T07:18:00Z</dcterms:created>
  <dcterms:modified xsi:type="dcterms:W3CDTF">2022-10-25T07:18:00Z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2022-10-17T00:00:00Z</vt:filetime>
  </property>
</Properties>
</file>