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8DAA" w14:textId="77777777" w:rsidR="001465CD" w:rsidRDefault="00000000">
      <w:pPr>
        <w:spacing w:before="53" w:line="294" w:lineRule="exact"/>
        <w:ind w:left="37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44F56C27" w14:textId="77777777" w:rsidR="001465CD" w:rsidRDefault="00000000">
      <w:pPr>
        <w:spacing w:line="276" w:lineRule="exact"/>
        <w:ind w:left="835"/>
        <w:rPr>
          <w:i/>
          <w:sz w:val="24"/>
        </w:rPr>
      </w:pPr>
      <w:r>
        <w:pict w14:anchorId="11D48D31">
          <v:group id="_x0000_s1031" style="position:absolute;left:0;text-align:left;margin-left:51.15pt;margin-top:15.95pt;width:471.95pt;height:55.2pt;z-index:-252525568;mso-position-horizontal-relative:page" coordorigin="1023,319" coordsize="9439,1104">
            <v:line id="_x0000_s1040" style="position:absolute" from="1023,1415" to="10462,1415" strokecolor="#767070" strokeweight=".8pt"/>
            <v:line id="_x0000_s1039" style="position:absolute" from="1032,335" to="1032,1407" strokecolor="#767070" strokeweight=".85pt"/>
            <v:rect id="_x0000_s1038" style="position:absolute;left:1023;top:318;width:43;height:16" fillcolor="#767070" stroked="f"/>
            <v:line id="_x0000_s1037" style="position:absolute" from="10454,335" to="10454,1407" strokecolor="#767070" strokeweight=".85pt"/>
            <v:line id="_x0000_s1036" style="position:absolute" from="1066,327" to="10462,327" strokecolor="#767070" strokeweight=".8pt"/>
            <v:line id="_x0000_s1035" style="position:absolute" from="1057,1364" to="10428,1364" strokecolor="#767070" strokeweight="2.5pt"/>
            <v:line id="_x0000_s1034" style="position:absolute" from="1083,403" to="1083,1339" strokecolor="#767070" strokeweight="2.55pt"/>
            <v:line id="_x0000_s1033" style="position:absolute" from="1057,378" to="10428,378" strokecolor="#767070" strokeweight="2.5pt"/>
            <v:line id="_x0000_s1032" style="position:absolute" from="10403,404" to="10403,1339" strokecolor="#767070" strokeweight="2.55pt"/>
            <w10:wrap anchorx="page"/>
          </v:group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1642F342" w14:textId="77777777" w:rsidR="001465CD" w:rsidRDefault="00000000">
      <w:pPr>
        <w:spacing w:before="190" w:line="190" w:lineRule="exact"/>
        <w:ind w:left="5237"/>
        <w:rPr>
          <w:i/>
          <w:lang w:eastAsia="zh-CN"/>
        </w:rPr>
      </w:pPr>
      <w:r>
        <w:rPr>
          <w:rFonts w:ascii="黑体" w:eastAsia="黑体" w:hAnsi="黑体" w:hint="eastAsia"/>
          <w:i/>
          <w:color w:val="1E1F87"/>
          <w:sz w:val="23"/>
        </w:rPr>
        <w:t>Φ</w:t>
      </w:r>
      <w:r>
        <w:rPr>
          <w:rFonts w:ascii="黑体" w:eastAsia="黑体" w:hAnsi="黑体" w:hint="eastAsia"/>
          <w:i/>
          <w:color w:val="1E1F87"/>
          <w:sz w:val="23"/>
          <w:lang w:eastAsia="zh-CN"/>
        </w:rPr>
        <w:t>42 行星减速器,允许转矩范围:</w:t>
      </w:r>
      <w:r>
        <w:rPr>
          <w:i/>
          <w:color w:val="1E1F87"/>
          <w:lang w:eastAsia="zh-CN"/>
        </w:rPr>
        <w:t>2N.m~20N.m</w:t>
      </w:r>
    </w:p>
    <w:p w14:paraId="217AD6D0" w14:textId="77777777" w:rsidR="001465CD" w:rsidRDefault="001465CD">
      <w:pPr>
        <w:spacing w:line="190" w:lineRule="exact"/>
        <w:rPr>
          <w:lang w:eastAsia="zh-CN"/>
        </w:rPr>
        <w:sectPr w:rsidR="001465CD">
          <w:type w:val="continuous"/>
          <w:pgSz w:w="11910" w:h="16160"/>
          <w:pgMar w:top="820" w:right="560" w:bottom="280" w:left="560" w:header="720" w:footer="720" w:gutter="0"/>
          <w:cols w:space="720"/>
        </w:sectPr>
      </w:pPr>
    </w:p>
    <w:p w14:paraId="008FA702" w14:textId="77777777" w:rsidR="001465CD" w:rsidRDefault="00000000">
      <w:pPr>
        <w:spacing w:line="403" w:lineRule="exact"/>
        <w:ind w:left="852"/>
        <w:rPr>
          <w:b/>
          <w:i/>
          <w:sz w:val="36"/>
        </w:rPr>
      </w:pPr>
      <w:r>
        <w:rPr>
          <w:b/>
          <w:i/>
          <w:color w:val="1E1F87"/>
          <w:sz w:val="36"/>
        </w:rPr>
        <w:t>42JXGT200K/42ZWN60</w:t>
      </w:r>
    </w:p>
    <w:p w14:paraId="2206A91B" w14:textId="77777777" w:rsidR="001465CD" w:rsidRDefault="001465CD">
      <w:pPr>
        <w:pStyle w:val="a3"/>
        <w:rPr>
          <w:b/>
          <w:i/>
          <w:sz w:val="40"/>
        </w:rPr>
      </w:pPr>
    </w:p>
    <w:p w14:paraId="74923F2F" w14:textId="77777777" w:rsidR="001465CD" w:rsidRDefault="001465CD">
      <w:pPr>
        <w:pStyle w:val="a3"/>
        <w:rPr>
          <w:b/>
          <w:i/>
          <w:sz w:val="40"/>
        </w:rPr>
      </w:pPr>
    </w:p>
    <w:p w14:paraId="298ED344" w14:textId="77777777" w:rsidR="001465CD" w:rsidRDefault="001465CD">
      <w:pPr>
        <w:pStyle w:val="a3"/>
        <w:rPr>
          <w:b/>
          <w:i/>
          <w:sz w:val="40"/>
        </w:rPr>
      </w:pPr>
    </w:p>
    <w:p w14:paraId="674BAA32" w14:textId="77777777" w:rsidR="001465CD" w:rsidRDefault="001465CD">
      <w:pPr>
        <w:pStyle w:val="a3"/>
        <w:rPr>
          <w:b/>
          <w:i/>
          <w:sz w:val="40"/>
        </w:rPr>
      </w:pPr>
    </w:p>
    <w:p w14:paraId="5CCD3FD7" w14:textId="77777777" w:rsidR="001465CD" w:rsidRDefault="001465CD">
      <w:pPr>
        <w:pStyle w:val="a3"/>
        <w:spacing w:before="4"/>
        <w:rPr>
          <w:b/>
          <w:i/>
          <w:sz w:val="35"/>
        </w:rPr>
      </w:pPr>
    </w:p>
    <w:p w14:paraId="491708BA" w14:textId="77777777" w:rsidR="001465CD" w:rsidRDefault="00000000">
      <w:pPr>
        <w:pStyle w:val="a4"/>
        <w:numPr>
          <w:ilvl w:val="0"/>
          <w:numId w:val="2"/>
        </w:numPr>
        <w:tabs>
          <w:tab w:val="left" w:pos="909"/>
          <w:tab w:val="left" w:pos="910"/>
        </w:tabs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13B69772" w14:textId="77777777" w:rsidR="001465CD" w:rsidRDefault="00000000">
      <w:pPr>
        <w:spacing w:before="104"/>
        <w:ind w:left="429"/>
        <w:rPr>
          <w:i/>
        </w:rPr>
      </w:pPr>
      <w:r>
        <w:br w:type="column"/>
      </w:r>
      <w:r>
        <w:rPr>
          <w:i/>
          <w:color w:val="1E1F87"/>
        </w:rPr>
        <w:t>42mm OD Planetary Gearbox,</w:t>
      </w:r>
    </w:p>
    <w:p w14:paraId="5EDCBC04" w14:textId="77777777" w:rsidR="001465CD" w:rsidRDefault="00000000">
      <w:pPr>
        <w:ind w:left="1036"/>
        <w:rPr>
          <w:i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3958A9" wp14:editId="0D0B064B">
            <wp:simplePos x="0" y="0"/>
            <wp:positionH relativeFrom="page">
              <wp:posOffset>4109085</wp:posOffset>
            </wp:positionH>
            <wp:positionV relativeFrom="paragraph">
              <wp:posOffset>480731</wp:posOffset>
            </wp:positionV>
            <wp:extent cx="2767329" cy="12160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29" cy="1216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E1F87"/>
        </w:rPr>
        <w:t>Permissible Load Range: 2</w:t>
      </w:r>
      <w:proofErr w:type="gramStart"/>
      <w:r>
        <w:rPr>
          <w:i/>
          <w:color w:val="1E1F87"/>
        </w:rPr>
        <w:t>N.m~20N.m</w:t>
      </w:r>
      <w:proofErr w:type="gramEnd"/>
    </w:p>
    <w:p w14:paraId="5525C9DB" w14:textId="77777777" w:rsidR="001465CD" w:rsidRDefault="001465CD">
      <w:pPr>
        <w:sectPr w:rsidR="001465CD">
          <w:type w:val="continuous"/>
          <w:pgSz w:w="11910" w:h="16160"/>
          <w:pgMar w:top="820" w:right="560" w:bottom="280" w:left="560" w:header="720" w:footer="720" w:gutter="0"/>
          <w:cols w:num="2" w:space="720" w:equalWidth="0">
            <w:col w:w="4776" w:space="40"/>
            <w:col w:w="5974"/>
          </w:cols>
        </w:sectPr>
      </w:pPr>
    </w:p>
    <w:p w14:paraId="25BDBFAF" w14:textId="77777777" w:rsidR="001465CD" w:rsidRDefault="001465CD">
      <w:pPr>
        <w:pStyle w:val="a3"/>
        <w:spacing w:before="3"/>
        <w:rPr>
          <w:i/>
          <w:sz w:val="15"/>
        </w:rPr>
      </w:pPr>
    </w:p>
    <w:p w14:paraId="7B6F7057" w14:textId="77777777" w:rsidR="001465CD" w:rsidRDefault="00000000">
      <w:pPr>
        <w:pStyle w:val="a3"/>
        <w:ind w:left="325"/>
        <w:rPr>
          <w:sz w:val="20"/>
        </w:rPr>
      </w:pPr>
      <w:r>
        <w:rPr>
          <w:noProof/>
          <w:sz w:val="20"/>
        </w:rPr>
        <w:drawing>
          <wp:inline distT="0" distB="0" distL="0" distR="0" wp14:anchorId="7AFD15E1" wp14:editId="5A3D4023">
            <wp:extent cx="4410728" cy="15849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728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BCA7" w14:textId="77777777" w:rsidR="001465CD" w:rsidRDefault="00000000">
      <w:pPr>
        <w:pStyle w:val="a4"/>
        <w:numPr>
          <w:ilvl w:val="0"/>
          <w:numId w:val="2"/>
        </w:numPr>
        <w:tabs>
          <w:tab w:val="left" w:pos="876"/>
          <w:tab w:val="left" w:pos="877"/>
        </w:tabs>
        <w:spacing w:before="72"/>
        <w:ind w:left="876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11934709" w14:textId="77777777" w:rsidR="001465CD" w:rsidRDefault="001465CD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40"/>
        <w:gridCol w:w="835"/>
        <w:gridCol w:w="840"/>
        <w:gridCol w:w="840"/>
        <w:gridCol w:w="840"/>
        <w:gridCol w:w="835"/>
        <w:gridCol w:w="840"/>
        <w:gridCol w:w="840"/>
        <w:gridCol w:w="834"/>
        <w:gridCol w:w="840"/>
        <w:gridCol w:w="851"/>
      </w:tblGrid>
      <w:tr w:rsidR="001465CD" w14:paraId="43C77719" w14:textId="77777777">
        <w:trPr>
          <w:trHeight w:val="748"/>
        </w:trPr>
        <w:tc>
          <w:tcPr>
            <w:tcW w:w="1331" w:type="dxa"/>
            <w:tcBorders>
              <w:left w:val="nil"/>
            </w:tcBorders>
            <w:shd w:val="clear" w:color="auto" w:fill="DFF0FA"/>
          </w:tcPr>
          <w:p w14:paraId="5A18DB31" w14:textId="77777777" w:rsidR="001465CD" w:rsidRDefault="001465CD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14:paraId="069DC61D" w14:textId="77777777" w:rsidR="001465CD" w:rsidRDefault="00000000">
            <w:pPr>
              <w:pStyle w:val="TableParagraph"/>
              <w:spacing w:before="0"/>
              <w:ind w:left="373" w:right="35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DC5FBCF" w14:textId="77777777" w:rsidR="001465CD" w:rsidRDefault="00000000">
            <w:pPr>
              <w:pStyle w:val="TableParagraph"/>
              <w:spacing w:before="12"/>
              <w:ind w:left="371" w:right="35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5F5A13A8" w14:textId="77777777" w:rsidR="001465CD" w:rsidRDefault="001465CD">
            <w:pPr>
              <w:pStyle w:val="TableParagraph"/>
              <w:spacing w:before="4"/>
              <w:jc w:val="left"/>
              <w:rPr>
                <w:sz w:val="11"/>
              </w:rPr>
            </w:pPr>
          </w:p>
          <w:p w14:paraId="1DB0FDC2" w14:textId="77777777" w:rsidR="001465CD" w:rsidRDefault="00000000">
            <w:pPr>
              <w:pStyle w:val="TableParagraph"/>
              <w:spacing w:before="1" w:line="235" w:lineRule="auto"/>
              <w:ind w:left="183" w:right="184" w:firstLine="91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>Number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2A03BA45" w14:textId="77777777" w:rsidR="001465CD" w:rsidRDefault="001465CD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6C0DA4C8" w14:textId="77777777" w:rsidR="001465CD" w:rsidRDefault="00000000">
            <w:pPr>
              <w:pStyle w:val="TableParagraph"/>
              <w:spacing w:before="0" w:line="232" w:lineRule="auto"/>
              <w:ind w:left="107" w:right="106" w:firstLine="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</w:t>
            </w:r>
            <w:proofErr w:type="spellEnd"/>
            <w:r>
              <w:rPr>
                <w:sz w:val="13"/>
              </w:rPr>
              <w:t xml:space="preserve"> of phase</w:t>
            </w:r>
          </w:p>
        </w:tc>
        <w:tc>
          <w:tcPr>
            <w:tcW w:w="840" w:type="dxa"/>
            <w:shd w:val="clear" w:color="auto" w:fill="DFF0FA"/>
          </w:tcPr>
          <w:p w14:paraId="627783F1" w14:textId="77777777" w:rsidR="001465CD" w:rsidRDefault="00000000">
            <w:pPr>
              <w:pStyle w:val="TableParagraph"/>
              <w:spacing w:before="30" w:line="266" w:lineRule="auto"/>
              <w:ind w:left="134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840" w:type="dxa"/>
            <w:shd w:val="clear" w:color="auto" w:fill="DFF0FA"/>
          </w:tcPr>
          <w:p w14:paraId="1E0D94FC" w14:textId="77777777" w:rsidR="001465CD" w:rsidRDefault="00000000">
            <w:pPr>
              <w:pStyle w:val="TableParagraph"/>
              <w:spacing w:before="30" w:line="254" w:lineRule="auto"/>
              <w:ind w:left="134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0A19589F" w14:textId="77777777" w:rsidR="001465CD" w:rsidRDefault="00000000">
            <w:pPr>
              <w:pStyle w:val="TableParagraph"/>
              <w:spacing w:before="30" w:line="261" w:lineRule="auto"/>
              <w:ind w:left="134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096993C5" w14:textId="77777777" w:rsidR="001465CD" w:rsidRDefault="00000000">
            <w:pPr>
              <w:pStyle w:val="TableParagraph"/>
              <w:spacing w:before="29" w:line="261" w:lineRule="auto"/>
              <w:ind w:left="131" w:right="1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40" w:type="dxa"/>
            <w:shd w:val="clear" w:color="auto" w:fill="DFF0FA"/>
          </w:tcPr>
          <w:p w14:paraId="3256B566" w14:textId="77777777" w:rsidR="001465CD" w:rsidRDefault="00000000">
            <w:pPr>
              <w:pStyle w:val="TableParagraph"/>
              <w:spacing w:before="30" w:line="264" w:lineRule="auto"/>
              <w:ind w:left="133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4379D2CF" w14:textId="77777777" w:rsidR="001465CD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3399375A" w14:textId="77777777" w:rsidR="001465CD" w:rsidRDefault="00000000">
            <w:pPr>
              <w:pStyle w:val="TableParagraph"/>
              <w:spacing w:before="26" w:line="266" w:lineRule="auto"/>
              <w:ind w:left="133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峰值转矩</w:t>
            </w:r>
            <w:r>
              <w:rPr>
                <w:sz w:val="13"/>
              </w:rPr>
              <w:t>Reak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17ED3D9B" w14:textId="77777777" w:rsidR="001465CD" w:rsidRDefault="00000000">
            <w:pPr>
              <w:pStyle w:val="TableParagraph"/>
              <w:spacing w:before="0" w:line="157" w:lineRule="exact"/>
              <w:ind w:left="132" w:right="132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34" w:type="dxa"/>
            <w:shd w:val="clear" w:color="auto" w:fill="DFF0FA"/>
          </w:tcPr>
          <w:p w14:paraId="036128D9" w14:textId="77777777" w:rsidR="001465CD" w:rsidRDefault="00000000">
            <w:pPr>
              <w:pStyle w:val="TableParagraph"/>
              <w:spacing w:before="35" w:line="256" w:lineRule="auto"/>
              <w:ind w:left="131" w:right="1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168AF86" w14:textId="77777777" w:rsidR="001465CD" w:rsidRDefault="0000000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68228557" w14:textId="77777777" w:rsidR="001465CD" w:rsidRDefault="00000000">
            <w:pPr>
              <w:pStyle w:val="TableParagraph"/>
              <w:spacing w:before="35" w:line="256" w:lineRule="auto"/>
              <w:ind w:left="97" w:right="97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resistance</w:t>
            </w:r>
          </w:p>
          <w:p w14:paraId="0F623665" w14:textId="77777777" w:rsidR="001465CD" w:rsidRDefault="00000000">
            <w:pPr>
              <w:pStyle w:val="TableParagraph"/>
              <w:spacing w:before="5"/>
              <w:ind w:left="255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DFF0FA"/>
          </w:tcPr>
          <w:p w14:paraId="45CD87B9" w14:textId="77777777" w:rsidR="001465CD" w:rsidRDefault="00000000">
            <w:pPr>
              <w:pStyle w:val="TableParagraph"/>
              <w:spacing w:before="32" w:line="259" w:lineRule="auto"/>
              <w:ind w:left="103" w:right="107" w:firstLine="17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inductance</w:t>
            </w:r>
          </w:p>
          <w:p w14:paraId="78DCA589" w14:textId="77777777" w:rsidR="001465CD" w:rsidRDefault="00000000">
            <w:pPr>
              <w:pStyle w:val="TableParagraph"/>
              <w:spacing w:before="6"/>
              <w:ind w:left="296" w:right="300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</w:tr>
      <w:tr w:rsidR="001465CD" w14:paraId="28F84A47" w14:textId="77777777">
        <w:trPr>
          <w:trHeight w:val="354"/>
        </w:trPr>
        <w:tc>
          <w:tcPr>
            <w:tcW w:w="1331" w:type="dxa"/>
            <w:tcBorders>
              <w:left w:val="nil"/>
            </w:tcBorders>
          </w:tcPr>
          <w:p w14:paraId="5630DD83" w14:textId="77777777" w:rsidR="001465CD" w:rsidRDefault="00000000">
            <w:pPr>
              <w:pStyle w:val="TableParagraph"/>
              <w:spacing w:before="92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42ZWN60-2430</w:t>
            </w:r>
          </w:p>
        </w:tc>
        <w:tc>
          <w:tcPr>
            <w:tcW w:w="840" w:type="dxa"/>
          </w:tcPr>
          <w:p w14:paraId="2BAEC5DB" w14:textId="77777777" w:rsidR="001465CD" w:rsidRDefault="00000000">
            <w:pPr>
              <w:pStyle w:val="TableParagraph"/>
              <w:spacing w:before="92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35" w:type="dxa"/>
          </w:tcPr>
          <w:p w14:paraId="6AE91F2C" w14:textId="77777777" w:rsidR="001465CD" w:rsidRDefault="00000000">
            <w:pPr>
              <w:pStyle w:val="TableParagraph"/>
              <w:spacing w:before="92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0C5DD92B" w14:textId="77777777" w:rsidR="001465CD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0760F59B" w14:textId="77777777" w:rsidR="001465CD" w:rsidRDefault="00000000">
            <w:pPr>
              <w:pStyle w:val="TableParagraph"/>
              <w:spacing w:before="92"/>
              <w:ind w:left="246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2DBAEA84" w14:textId="77777777" w:rsidR="001465CD" w:rsidRDefault="00000000">
            <w:pPr>
              <w:pStyle w:val="TableParagraph"/>
              <w:spacing w:before="92"/>
              <w:ind w:left="246"/>
              <w:jc w:val="left"/>
              <w:rPr>
                <w:sz w:val="15"/>
              </w:rPr>
            </w:pPr>
            <w:r>
              <w:rPr>
                <w:sz w:val="15"/>
              </w:rPr>
              <w:t>2100</w:t>
            </w:r>
          </w:p>
        </w:tc>
        <w:tc>
          <w:tcPr>
            <w:tcW w:w="835" w:type="dxa"/>
          </w:tcPr>
          <w:p w14:paraId="76C38E0F" w14:textId="77777777" w:rsidR="001465CD" w:rsidRDefault="00000000">
            <w:pPr>
              <w:pStyle w:val="TableParagraph"/>
              <w:spacing w:before="92"/>
              <w:ind w:left="123" w:right="129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472DD9EC" w14:textId="77777777" w:rsidR="001465CD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40" w:type="dxa"/>
          </w:tcPr>
          <w:p w14:paraId="450E11F8" w14:textId="77777777" w:rsidR="001465CD" w:rsidRDefault="00000000">
            <w:pPr>
              <w:pStyle w:val="TableParagraph"/>
              <w:spacing w:before="92"/>
              <w:ind w:left="304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834" w:type="dxa"/>
          </w:tcPr>
          <w:p w14:paraId="47D42BC3" w14:textId="77777777" w:rsidR="001465CD" w:rsidRDefault="00000000">
            <w:pPr>
              <w:pStyle w:val="TableParagraph"/>
              <w:spacing w:before="92"/>
              <w:ind w:left="85" w:right="128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840" w:type="dxa"/>
          </w:tcPr>
          <w:p w14:paraId="319FBB6C" w14:textId="77777777" w:rsidR="001465CD" w:rsidRDefault="00000000">
            <w:pPr>
              <w:pStyle w:val="TableParagraph"/>
              <w:spacing w:before="92"/>
              <w:ind w:left="131" w:right="132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  <w:tc>
          <w:tcPr>
            <w:tcW w:w="851" w:type="dxa"/>
            <w:tcBorders>
              <w:right w:val="nil"/>
            </w:tcBorders>
          </w:tcPr>
          <w:p w14:paraId="57E5E112" w14:textId="77777777" w:rsidR="001465CD" w:rsidRDefault="00000000">
            <w:pPr>
              <w:pStyle w:val="TableParagraph"/>
              <w:spacing w:before="92"/>
              <w:ind w:left="297" w:right="300"/>
              <w:rPr>
                <w:sz w:val="15"/>
              </w:rPr>
            </w:pPr>
            <w:r>
              <w:rPr>
                <w:sz w:val="15"/>
              </w:rPr>
              <w:t>6.4</w:t>
            </w:r>
          </w:p>
        </w:tc>
      </w:tr>
    </w:tbl>
    <w:p w14:paraId="58465E5B" w14:textId="77777777" w:rsidR="001465CD" w:rsidRDefault="001465CD">
      <w:pPr>
        <w:pStyle w:val="a3"/>
        <w:rPr>
          <w:sz w:val="26"/>
        </w:rPr>
      </w:pPr>
    </w:p>
    <w:p w14:paraId="1E9EBDB9" w14:textId="77777777" w:rsidR="001465CD" w:rsidRDefault="001465CD">
      <w:pPr>
        <w:pStyle w:val="a3"/>
        <w:spacing w:before="8"/>
        <w:rPr>
          <w:sz w:val="37"/>
        </w:rPr>
      </w:pPr>
    </w:p>
    <w:p w14:paraId="4AE134ED" w14:textId="77777777" w:rsidR="001465CD" w:rsidRDefault="00000000">
      <w:pPr>
        <w:pStyle w:val="a4"/>
        <w:numPr>
          <w:ilvl w:val="0"/>
          <w:numId w:val="2"/>
        </w:numPr>
        <w:tabs>
          <w:tab w:val="left" w:pos="876"/>
          <w:tab w:val="left" w:pos="877"/>
        </w:tabs>
        <w:ind w:left="876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3CB85651" w14:textId="77777777" w:rsidR="001465CD" w:rsidRDefault="00000000">
      <w:pPr>
        <w:spacing w:before="89" w:after="18"/>
        <w:ind w:left="336"/>
        <w:rPr>
          <w:sz w:val="17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7"/>
        </w:rPr>
        <w:t xml:space="preserve">42ZWN60-2430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7"/>
        </w:rPr>
        <w:t>(</w:t>
      </w:r>
      <w:proofErr w:type="gramEnd"/>
      <w:r>
        <w:rPr>
          <w:sz w:val="17"/>
        </w:rPr>
        <w:t>42ZWN60-2430 BLDC Motor)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032"/>
        <w:gridCol w:w="1037"/>
        <w:gridCol w:w="1032"/>
        <w:gridCol w:w="1032"/>
        <w:gridCol w:w="1037"/>
        <w:gridCol w:w="1032"/>
        <w:gridCol w:w="1037"/>
        <w:gridCol w:w="1038"/>
      </w:tblGrid>
      <w:tr w:rsidR="001465CD" w14:paraId="07DBB819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06D442B0" w14:textId="77777777" w:rsidR="001465CD" w:rsidRDefault="00000000">
            <w:pPr>
              <w:pStyle w:val="TableParagraph"/>
              <w:tabs>
                <w:tab w:val="left" w:pos="782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032" w:type="dxa"/>
          </w:tcPr>
          <w:p w14:paraId="180F0493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037" w:type="dxa"/>
          </w:tcPr>
          <w:p w14:paraId="132F3C71" w14:textId="77777777" w:rsidR="001465CD" w:rsidRDefault="00000000">
            <w:pPr>
              <w:pStyle w:val="TableParagraph"/>
              <w:ind w:left="348" w:right="346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1032" w:type="dxa"/>
          </w:tcPr>
          <w:p w14:paraId="162E8801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1032" w:type="dxa"/>
          </w:tcPr>
          <w:p w14:paraId="122456BF" w14:textId="77777777" w:rsidR="001465CD" w:rsidRDefault="00000000"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247</w:t>
            </w:r>
          </w:p>
        </w:tc>
        <w:tc>
          <w:tcPr>
            <w:tcW w:w="1037" w:type="dxa"/>
          </w:tcPr>
          <w:p w14:paraId="1720A2B3" w14:textId="77777777" w:rsidR="001465CD" w:rsidRDefault="00000000">
            <w:pPr>
              <w:pStyle w:val="TableParagraph"/>
              <w:ind w:right="384"/>
              <w:jc w:val="right"/>
              <w:rPr>
                <w:sz w:val="15"/>
              </w:rPr>
            </w:pPr>
            <w:r>
              <w:rPr>
                <w:sz w:val="15"/>
              </w:rPr>
              <w:t>247</w:t>
            </w:r>
          </w:p>
        </w:tc>
        <w:tc>
          <w:tcPr>
            <w:tcW w:w="1032" w:type="dxa"/>
          </w:tcPr>
          <w:p w14:paraId="5A0E612D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1037" w:type="dxa"/>
          </w:tcPr>
          <w:p w14:paraId="74B2E55E" w14:textId="77777777" w:rsidR="001465CD" w:rsidRDefault="00000000">
            <w:pPr>
              <w:pStyle w:val="TableParagraph"/>
              <w:ind w:left="348" w:right="347"/>
              <w:rPr>
                <w:sz w:val="15"/>
              </w:rPr>
            </w:pPr>
            <w:r>
              <w:rPr>
                <w:sz w:val="15"/>
              </w:rPr>
              <w:t>515</w:t>
            </w:r>
          </w:p>
        </w:tc>
        <w:tc>
          <w:tcPr>
            <w:tcW w:w="1038" w:type="dxa"/>
            <w:tcBorders>
              <w:right w:val="nil"/>
            </w:tcBorders>
          </w:tcPr>
          <w:p w14:paraId="0E16482E" w14:textId="77777777" w:rsidR="001465CD" w:rsidRDefault="00000000">
            <w:pPr>
              <w:pStyle w:val="TableParagraph"/>
              <w:ind w:left="349" w:right="351"/>
              <w:rPr>
                <w:sz w:val="15"/>
              </w:rPr>
            </w:pPr>
            <w:r>
              <w:rPr>
                <w:sz w:val="15"/>
              </w:rPr>
              <w:t>944</w:t>
            </w:r>
          </w:p>
        </w:tc>
      </w:tr>
      <w:tr w:rsidR="001465CD" w14:paraId="586F64C4" w14:textId="77777777">
        <w:trPr>
          <w:trHeight w:val="282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13325114" w14:textId="77777777" w:rsidR="001465CD" w:rsidRDefault="00000000">
            <w:pPr>
              <w:pStyle w:val="TableParagraph"/>
              <w:tabs>
                <w:tab w:val="left" w:pos="921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032" w:type="dxa"/>
          </w:tcPr>
          <w:p w14:paraId="0C5D3660" w14:textId="77777777" w:rsidR="001465C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37" w:type="dxa"/>
          </w:tcPr>
          <w:p w14:paraId="6EFBA6A3" w14:textId="77777777" w:rsidR="001465CD" w:rsidRDefault="00000000">
            <w:pPr>
              <w:pStyle w:val="TableParagraph"/>
              <w:spacing w:before="56"/>
              <w:ind w:lef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32" w:type="dxa"/>
          </w:tcPr>
          <w:p w14:paraId="4734AA09" w14:textId="77777777" w:rsidR="001465C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32" w:type="dxa"/>
          </w:tcPr>
          <w:p w14:paraId="4A6BE79F" w14:textId="77777777" w:rsidR="001465CD" w:rsidRDefault="00000000">
            <w:pPr>
              <w:pStyle w:val="TableParagraph"/>
              <w:spacing w:before="56"/>
              <w:ind w:right="467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37" w:type="dxa"/>
          </w:tcPr>
          <w:p w14:paraId="28A19C20" w14:textId="77777777" w:rsidR="001465CD" w:rsidRDefault="00000000">
            <w:pPr>
              <w:pStyle w:val="TableParagraph"/>
              <w:spacing w:before="56"/>
              <w:ind w:right="468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32" w:type="dxa"/>
          </w:tcPr>
          <w:p w14:paraId="5AEF378A" w14:textId="77777777" w:rsidR="001465C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37" w:type="dxa"/>
          </w:tcPr>
          <w:p w14:paraId="263280A7" w14:textId="77777777" w:rsidR="001465CD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38" w:type="dxa"/>
            <w:tcBorders>
              <w:right w:val="nil"/>
            </w:tcBorders>
          </w:tcPr>
          <w:p w14:paraId="7A7E4022" w14:textId="77777777" w:rsidR="001465CD" w:rsidRDefault="00000000">
            <w:pPr>
              <w:pStyle w:val="TableParagraph"/>
              <w:spacing w:before="56"/>
              <w:ind w:right="3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1465CD" w14:paraId="2716AC08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44799C54" w14:textId="77777777" w:rsidR="001465CD" w:rsidRDefault="00000000">
            <w:pPr>
              <w:pStyle w:val="TableParagraph"/>
              <w:tabs>
                <w:tab w:val="left" w:pos="2049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1032" w:type="dxa"/>
          </w:tcPr>
          <w:p w14:paraId="086F164A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58.3</w:t>
            </w:r>
          </w:p>
        </w:tc>
        <w:tc>
          <w:tcPr>
            <w:tcW w:w="1037" w:type="dxa"/>
          </w:tcPr>
          <w:p w14:paraId="28B6CB35" w14:textId="77777777" w:rsidR="001465CD" w:rsidRDefault="00000000">
            <w:pPr>
              <w:pStyle w:val="TableParagraph"/>
              <w:ind w:left="348" w:right="347"/>
              <w:rPr>
                <w:sz w:val="15"/>
              </w:rPr>
            </w:pPr>
            <w:r>
              <w:rPr>
                <w:sz w:val="15"/>
              </w:rPr>
              <w:t>58.3</w:t>
            </w:r>
          </w:p>
        </w:tc>
        <w:tc>
          <w:tcPr>
            <w:tcW w:w="1032" w:type="dxa"/>
          </w:tcPr>
          <w:p w14:paraId="079E7E2F" w14:textId="77777777" w:rsidR="001465CD" w:rsidRDefault="00000000">
            <w:pPr>
              <w:pStyle w:val="TableParagraph"/>
              <w:ind w:left="345" w:right="344"/>
              <w:rPr>
                <w:sz w:val="15"/>
              </w:rPr>
            </w:pPr>
            <w:r>
              <w:rPr>
                <w:sz w:val="15"/>
              </w:rPr>
              <w:t>58.3</w:t>
            </w:r>
          </w:p>
        </w:tc>
        <w:tc>
          <w:tcPr>
            <w:tcW w:w="1032" w:type="dxa"/>
          </w:tcPr>
          <w:p w14:paraId="665B80F4" w14:textId="77777777" w:rsidR="001465CD" w:rsidRDefault="00000000">
            <w:pPr>
              <w:pStyle w:val="TableParagraph"/>
              <w:ind w:right="362"/>
              <w:jc w:val="right"/>
              <w:rPr>
                <w:sz w:val="15"/>
              </w:rPr>
            </w:pPr>
            <w:r>
              <w:rPr>
                <w:sz w:val="15"/>
              </w:rPr>
              <w:t>68.6</w:t>
            </w:r>
          </w:p>
        </w:tc>
        <w:tc>
          <w:tcPr>
            <w:tcW w:w="1037" w:type="dxa"/>
          </w:tcPr>
          <w:p w14:paraId="5F6EED1A" w14:textId="77777777" w:rsidR="001465CD" w:rsidRDefault="00000000">
            <w:pPr>
              <w:pStyle w:val="TableParagraph"/>
              <w:ind w:right="364"/>
              <w:jc w:val="right"/>
              <w:rPr>
                <w:sz w:val="15"/>
              </w:rPr>
            </w:pPr>
            <w:r>
              <w:rPr>
                <w:sz w:val="15"/>
              </w:rPr>
              <w:t>68.6</w:t>
            </w:r>
          </w:p>
        </w:tc>
        <w:tc>
          <w:tcPr>
            <w:tcW w:w="1032" w:type="dxa"/>
          </w:tcPr>
          <w:p w14:paraId="3D8ADDD4" w14:textId="77777777" w:rsidR="001465CD" w:rsidRDefault="00000000">
            <w:pPr>
              <w:pStyle w:val="TableParagraph"/>
              <w:ind w:left="345" w:right="344"/>
              <w:rPr>
                <w:sz w:val="15"/>
              </w:rPr>
            </w:pPr>
            <w:r>
              <w:rPr>
                <w:sz w:val="15"/>
              </w:rPr>
              <w:t>68.6</w:t>
            </w:r>
          </w:p>
        </w:tc>
        <w:tc>
          <w:tcPr>
            <w:tcW w:w="1037" w:type="dxa"/>
          </w:tcPr>
          <w:p w14:paraId="136CF0A0" w14:textId="77777777" w:rsidR="001465CD" w:rsidRDefault="00000000">
            <w:pPr>
              <w:pStyle w:val="TableParagraph"/>
              <w:ind w:left="348" w:right="347"/>
              <w:rPr>
                <w:sz w:val="15"/>
              </w:rPr>
            </w:pPr>
            <w:r>
              <w:rPr>
                <w:sz w:val="15"/>
              </w:rPr>
              <w:t>68.6</w:t>
            </w:r>
          </w:p>
        </w:tc>
        <w:tc>
          <w:tcPr>
            <w:tcW w:w="1038" w:type="dxa"/>
            <w:tcBorders>
              <w:right w:val="nil"/>
            </w:tcBorders>
          </w:tcPr>
          <w:p w14:paraId="5557DF19" w14:textId="77777777" w:rsidR="001465CD" w:rsidRDefault="00000000">
            <w:pPr>
              <w:pStyle w:val="TableParagraph"/>
              <w:ind w:left="349" w:right="352"/>
              <w:rPr>
                <w:sz w:val="15"/>
              </w:rPr>
            </w:pPr>
            <w:r>
              <w:rPr>
                <w:sz w:val="15"/>
              </w:rPr>
              <w:t>78.9</w:t>
            </w:r>
          </w:p>
        </w:tc>
      </w:tr>
      <w:tr w:rsidR="001465CD" w14:paraId="0F2A02F5" w14:textId="77777777">
        <w:trPr>
          <w:trHeight w:val="278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2BD2829A" w14:textId="77777777" w:rsidR="001465CD" w:rsidRDefault="00000000">
            <w:pPr>
              <w:pStyle w:val="TableParagraph"/>
              <w:tabs>
                <w:tab w:val="left" w:pos="914"/>
                <w:tab w:val="left" w:pos="1975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1032" w:type="dxa"/>
          </w:tcPr>
          <w:p w14:paraId="45E923AA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037" w:type="dxa"/>
          </w:tcPr>
          <w:p w14:paraId="1C0A02CF" w14:textId="77777777" w:rsidR="001465CD" w:rsidRDefault="00000000">
            <w:pPr>
              <w:pStyle w:val="TableParagraph"/>
              <w:ind w:left="348" w:right="346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32" w:type="dxa"/>
          </w:tcPr>
          <w:p w14:paraId="471A6EB4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32" w:type="dxa"/>
          </w:tcPr>
          <w:p w14:paraId="5C15CF5F" w14:textId="77777777" w:rsidR="001465CD" w:rsidRDefault="00000000">
            <w:pPr>
              <w:pStyle w:val="TableParagraph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7" w:type="dxa"/>
          </w:tcPr>
          <w:p w14:paraId="4BC16380" w14:textId="77777777" w:rsidR="001465CD" w:rsidRDefault="00000000">
            <w:pPr>
              <w:pStyle w:val="TableParagraph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2" w:type="dxa"/>
          </w:tcPr>
          <w:p w14:paraId="5513063B" w14:textId="77777777" w:rsidR="001465CD" w:rsidRDefault="00000000">
            <w:pPr>
              <w:pStyle w:val="TableParagraph"/>
              <w:ind w:left="344" w:right="344"/>
              <w:rPr>
                <w:sz w:val="15"/>
              </w:rPr>
            </w:pPr>
            <w:r>
              <w:rPr>
                <w:sz w:val="15"/>
              </w:rPr>
              <w:t>7.4</w:t>
            </w:r>
          </w:p>
        </w:tc>
        <w:tc>
          <w:tcPr>
            <w:tcW w:w="1037" w:type="dxa"/>
          </w:tcPr>
          <w:p w14:paraId="55E2F261" w14:textId="77777777" w:rsidR="001465CD" w:rsidRDefault="00000000">
            <w:pPr>
              <w:pStyle w:val="TableParagraph"/>
              <w:ind w:left="348" w:right="346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1038" w:type="dxa"/>
            <w:tcBorders>
              <w:right w:val="nil"/>
            </w:tcBorders>
          </w:tcPr>
          <w:p w14:paraId="7E79511F" w14:textId="77777777" w:rsidR="001465CD" w:rsidRDefault="00000000">
            <w:pPr>
              <w:pStyle w:val="TableParagraph"/>
              <w:ind w:left="349" w:right="350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</w:tr>
      <w:tr w:rsidR="001465CD" w14:paraId="598EDA5F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59C02BAC" w14:textId="77777777" w:rsidR="001465CD" w:rsidRDefault="00000000">
            <w:pPr>
              <w:pStyle w:val="TableParagraph"/>
              <w:tabs>
                <w:tab w:val="left" w:pos="921"/>
                <w:tab w:val="left" w:pos="1975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1032" w:type="dxa"/>
          </w:tcPr>
          <w:p w14:paraId="3C5847F1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7" w:type="dxa"/>
          </w:tcPr>
          <w:p w14:paraId="21CCB5F4" w14:textId="77777777" w:rsidR="001465CD" w:rsidRDefault="00000000">
            <w:pPr>
              <w:pStyle w:val="TableParagraph"/>
              <w:ind w:left="348" w:right="346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32" w:type="dxa"/>
          </w:tcPr>
          <w:p w14:paraId="456D1D78" w14:textId="77777777" w:rsidR="001465CD" w:rsidRDefault="00000000">
            <w:pPr>
              <w:pStyle w:val="TableParagraph"/>
              <w:ind w:left="345" w:right="34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32" w:type="dxa"/>
          </w:tcPr>
          <w:p w14:paraId="0610578B" w14:textId="77777777" w:rsidR="001465CD" w:rsidRDefault="00000000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037" w:type="dxa"/>
          </w:tcPr>
          <w:p w14:paraId="3BFB25E5" w14:textId="77777777" w:rsidR="001465CD" w:rsidRDefault="00000000">
            <w:pPr>
              <w:pStyle w:val="TableParagraph"/>
              <w:ind w:right="468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032" w:type="dxa"/>
          </w:tcPr>
          <w:p w14:paraId="2CE99716" w14:textId="77777777" w:rsidR="001465CD" w:rsidRDefault="00000000">
            <w:pPr>
              <w:pStyle w:val="TableParagraph"/>
              <w:ind w:left="344" w:right="344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1037" w:type="dxa"/>
          </w:tcPr>
          <w:p w14:paraId="1855F91E" w14:textId="77777777" w:rsidR="001465CD" w:rsidRDefault="00000000">
            <w:pPr>
              <w:pStyle w:val="TableParagraph"/>
              <w:ind w:left="348" w:right="346"/>
              <w:rPr>
                <w:sz w:val="15"/>
              </w:rPr>
            </w:pPr>
            <w:r>
              <w:rPr>
                <w:sz w:val="15"/>
              </w:rPr>
              <w:t>4.1</w:t>
            </w:r>
          </w:p>
        </w:tc>
        <w:tc>
          <w:tcPr>
            <w:tcW w:w="1038" w:type="dxa"/>
            <w:tcBorders>
              <w:right w:val="nil"/>
            </w:tcBorders>
            <w:shd w:val="clear" w:color="auto" w:fill="FFC000"/>
          </w:tcPr>
          <w:p w14:paraId="3542AA5F" w14:textId="77777777" w:rsidR="001465CD" w:rsidRDefault="00000000">
            <w:pPr>
              <w:pStyle w:val="TableParagraph"/>
              <w:ind w:left="349" w:right="350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</w:tr>
      <w:tr w:rsidR="001465CD" w14:paraId="1BF91172" w14:textId="77777777">
        <w:trPr>
          <w:trHeight w:val="282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585C62E0" w14:textId="77777777" w:rsidR="001465CD" w:rsidRDefault="00000000">
            <w:pPr>
              <w:pStyle w:val="TableParagraph"/>
              <w:tabs>
                <w:tab w:val="left" w:pos="921"/>
                <w:tab w:val="left" w:pos="2025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1032" w:type="dxa"/>
          </w:tcPr>
          <w:p w14:paraId="6B4A0895" w14:textId="77777777" w:rsidR="001465CD" w:rsidRDefault="00000000">
            <w:pPr>
              <w:pStyle w:val="TableParagraph"/>
              <w:spacing w:before="56"/>
              <w:ind w:left="345" w:right="344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1037" w:type="dxa"/>
          </w:tcPr>
          <w:p w14:paraId="12383AD6" w14:textId="77777777" w:rsidR="001465CD" w:rsidRDefault="00000000">
            <w:pPr>
              <w:pStyle w:val="TableParagraph"/>
              <w:spacing w:before="56"/>
              <w:ind w:left="348" w:right="345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2" w:type="dxa"/>
          </w:tcPr>
          <w:p w14:paraId="1235DD37" w14:textId="77777777" w:rsidR="001465CD" w:rsidRDefault="00000000">
            <w:pPr>
              <w:pStyle w:val="TableParagraph"/>
              <w:spacing w:before="56"/>
              <w:ind w:left="344" w:right="344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2" w:type="dxa"/>
          </w:tcPr>
          <w:p w14:paraId="377446AC" w14:textId="77777777" w:rsidR="001465CD" w:rsidRDefault="00000000">
            <w:pPr>
              <w:pStyle w:val="TableParagraph"/>
              <w:spacing w:before="56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1037" w:type="dxa"/>
          </w:tcPr>
          <w:p w14:paraId="02C7F71A" w14:textId="77777777" w:rsidR="001465CD" w:rsidRDefault="00000000">
            <w:pPr>
              <w:pStyle w:val="TableParagraph"/>
              <w:spacing w:before="56"/>
              <w:ind w:right="405"/>
              <w:jc w:val="righ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1032" w:type="dxa"/>
          </w:tcPr>
          <w:p w14:paraId="4C5F3FEA" w14:textId="77777777" w:rsidR="001465CD" w:rsidRDefault="00000000">
            <w:pPr>
              <w:pStyle w:val="TableParagraph"/>
              <w:spacing w:before="56"/>
              <w:ind w:left="345" w:right="34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37" w:type="dxa"/>
          </w:tcPr>
          <w:p w14:paraId="7D23D8EF" w14:textId="77777777" w:rsidR="001465CD" w:rsidRDefault="00000000">
            <w:pPr>
              <w:pStyle w:val="TableParagraph"/>
              <w:spacing w:before="56"/>
              <w:ind w:left="348" w:right="34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38" w:type="dxa"/>
            <w:tcBorders>
              <w:right w:val="nil"/>
            </w:tcBorders>
            <w:shd w:val="clear" w:color="auto" w:fill="FFC000"/>
          </w:tcPr>
          <w:p w14:paraId="6346535D" w14:textId="77777777" w:rsidR="001465CD" w:rsidRDefault="00000000">
            <w:pPr>
              <w:pStyle w:val="TableParagraph"/>
              <w:spacing w:before="56"/>
              <w:ind w:left="349" w:right="35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1465CD" w14:paraId="73002526" w14:textId="77777777">
        <w:trPr>
          <w:trHeight w:val="450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3D1F0327" w14:textId="77777777" w:rsidR="001465CD" w:rsidRDefault="00000000">
            <w:pPr>
              <w:pStyle w:val="TableParagraph"/>
              <w:tabs>
                <w:tab w:val="left" w:pos="2023"/>
              </w:tabs>
              <w:spacing w:before="54" w:line="242" w:lineRule="auto"/>
              <w:ind w:left="10" w:right="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032" w:type="dxa"/>
          </w:tcPr>
          <w:p w14:paraId="69C8C69B" w14:textId="77777777" w:rsidR="001465CD" w:rsidRDefault="00000000">
            <w:pPr>
              <w:pStyle w:val="TableParagraph"/>
              <w:spacing w:before="140"/>
              <w:ind w:left="345" w:right="34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37" w:type="dxa"/>
          </w:tcPr>
          <w:p w14:paraId="56782789" w14:textId="77777777" w:rsidR="001465CD" w:rsidRDefault="00000000">
            <w:pPr>
              <w:pStyle w:val="TableParagraph"/>
              <w:spacing w:before="140"/>
              <w:ind w:left="348" w:right="34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32" w:type="dxa"/>
          </w:tcPr>
          <w:p w14:paraId="5A919CF1" w14:textId="77777777" w:rsidR="001465CD" w:rsidRDefault="00000000">
            <w:pPr>
              <w:pStyle w:val="TableParagraph"/>
              <w:spacing w:before="140"/>
              <w:ind w:left="345" w:right="34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32" w:type="dxa"/>
          </w:tcPr>
          <w:p w14:paraId="1F3EB227" w14:textId="77777777" w:rsidR="001465CD" w:rsidRDefault="00000000">
            <w:pPr>
              <w:pStyle w:val="TableParagraph"/>
              <w:spacing w:before="140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37" w:type="dxa"/>
          </w:tcPr>
          <w:p w14:paraId="43454B86" w14:textId="77777777" w:rsidR="001465CD" w:rsidRDefault="00000000">
            <w:pPr>
              <w:pStyle w:val="TableParagraph"/>
              <w:spacing w:before="140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32" w:type="dxa"/>
          </w:tcPr>
          <w:p w14:paraId="546F26D9" w14:textId="77777777" w:rsidR="001465CD" w:rsidRDefault="00000000">
            <w:pPr>
              <w:pStyle w:val="TableParagraph"/>
              <w:spacing w:before="140"/>
              <w:ind w:left="345" w:right="34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37" w:type="dxa"/>
          </w:tcPr>
          <w:p w14:paraId="47324480" w14:textId="77777777" w:rsidR="001465CD" w:rsidRDefault="00000000">
            <w:pPr>
              <w:pStyle w:val="TableParagraph"/>
              <w:spacing w:before="140"/>
              <w:ind w:left="348" w:right="347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38" w:type="dxa"/>
            <w:tcBorders>
              <w:right w:val="nil"/>
            </w:tcBorders>
          </w:tcPr>
          <w:p w14:paraId="6E7AAB07" w14:textId="77777777" w:rsidR="001465CD" w:rsidRDefault="00000000">
            <w:pPr>
              <w:pStyle w:val="TableParagraph"/>
              <w:spacing w:before="140"/>
              <w:ind w:left="349" w:right="35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</w:tbl>
    <w:p w14:paraId="679E1B83" w14:textId="77777777" w:rsidR="001465CD" w:rsidRDefault="001465CD">
      <w:pPr>
        <w:pStyle w:val="a3"/>
        <w:rPr>
          <w:sz w:val="18"/>
        </w:rPr>
      </w:pPr>
    </w:p>
    <w:p w14:paraId="37926268" w14:textId="77777777" w:rsidR="001465CD" w:rsidRDefault="001465CD">
      <w:pPr>
        <w:pStyle w:val="a3"/>
        <w:rPr>
          <w:sz w:val="18"/>
        </w:rPr>
      </w:pPr>
    </w:p>
    <w:p w14:paraId="05D60641" w14:textId="77777777" w:rsidR="001465CD" w:rsidRDefault="001465CD">
      <w:pPr>
        <w:pStyle w:val="a3"/>
        <w:spacing w:before="8"/>
        <w:rPr>
          <w:sz w:val="17"/>
        </w:rPr>
      </w:pPr>
    </w:p>
    <w:p w14:paraId="7EBA9040" w14:textId="77777777" w:rsidR="001465CD" w:rsidRDefault="00000000">
      <w:pPr>
        <w:pStyle w:val="a4"/>
        <w:numPr>
          <w:ilvl w:val="0"/>
          <w:numId w:val="2"/>
        </w:numPr>
        <w:tabs>
          <w:tab w:val="left" w:pos="819"/>
          <w:tab w:val="left" w:pos="820"/>
        </w:tabs>
        <w:ind w:left="820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接线方式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4"/>
        </w:rPr>
        <w:t>Wire Diagram</w:t>
      </w:r>
    </w:p>
    <w:p w14:paraId="563CE0A2" w14:textId="77777777" w:rsidR="001465CD" w:rsidRDefault="001465CD">
      <w:pPr>
        <w:pStyle w:val="a3"/>
        <w:spacing w:before="6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43"/>
        <w:gridCol w:w="643"/>
        <w:gridCol w:w="648"/>
        <w:gridCol w:w="643"/>
        <w:gridCol w:w="648"/>
        <w:gridCol w:w="642"/>
        <w:gridCol w:w="683"/>
      </w:tblGrid>
      <w:tr w:rsidR="001465CD" w14:paraId="074C095E" w14:textId="77777777">
        <w:trPr>
          <w:trHeight w:val="160"/>
        </w:trPr>
        <w:tc>
          <w:tcPr>
            <w:tcW w:w="659" w:type="dxa"/>
            <w:tcBorders>
              <w:left w:val="nil"/>
            </w:tcBorders>
          </w:tcPr>
          <w:p w14:paraId="78828A94" w14:textId="77777777" w:rsidR="001465CD" w:rsidRDefault="00000000">
            <w:pPr>
              <w:pStyle w:val="TableParagraph"/>
              <w:spacing w:before="0" w:line="140" w:lineRule="exact"/>
              <w:ind w:left="23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430B46E7" w14:textId="77777777" w:rsidR="001465CD" w:rsidRDefault="00000000">
            <w:pPr>
              <w:pStyle w:val="TableParagraph"/>
              <w:spacing w:before="0" w:line="140" w:lineRule="exact"/>
              <w:ind w:left="7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22ABDE91" w14:textId="77777777" w:rsidR="001465CD" w:rsidRDefault="00000000">
            <w:pPr>
              <w:pStyle w:val="TableParagraph"/>
              <w:spacing w:before="0" w:line="140" w:lineRule="exact"/>
              <w:ind w:left="7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36862191" w14:textId="77777777" w:rsidR="001465CD" w:rsidRDefault="00000000">
            <w:pPr>
              <w:pStyle w:val="TableParagraph"/>
              <w:spacing w:before="0" w:line="140" w:lineRule="exact"/>
              <w:ind w:left="206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Vcc</w:t>
            </w:r>
            <w:proofErr w:type="spellEnd"/>
          </w:p>
        </w:tc>
        <w:tc>
          <w:tcPr>
            <w:tcW w:w="643" w:type="dxa"/>
          </w:tcPr>
          <w:p w14:paraId="52C276B1" w14:textId="77777777" w:rsidR="001465CD" w:rsidRDefault="00000000">
            <w:pPr>
              <w:pStyle w:val="TableParagraph"/>
              <w:spacing w:before="0" w:line="140" w:lineRule="exact"/>
              <w:ind w:left="108" w:right="98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095034ED" w14:textId="77777777" w:rsidR="001465CD" w:rsidRDefault="00000000">
            <w:pPr>
              <w:pStyle w:val="TableParagraph"/>
              <w:spacing w:before="0" w:line="140" w:lineRule="exact"/>
              <w:ind w:left="118" w:right="108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2" w:type="dxa"/>
          </w:tcPr>
          <w:p w14:paraId="650B2CA8" w14:textId="77777777" w:rsidR="001465CD" w:rsidRDefault="00000000">
            <w:pPr>
              <w:pStyle w:val="TableParagraph"/>
              <w:spacing w:before="0" w:line="140" w:lineRule="exact"/>
              <w:ind w:left="120" w:right="108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3" w:type="dxa"/>
            <w:tcBorders>
              <w:right w:val="nil"/>
            </w:tcBorders>
          </w:tcPr>
          <w:p w14:paraId="78BD0A96" w14:textId="77777777" w:rsidR="001465CD" w:rsidRDefault="00000000">
            <w:pPr>
              <w:pStyle w:val="TableParagraph"/>
              <w:spacing w:before="0" w:line="140" w:lineRule="exact"/>
              <w:ind w:left="184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1465CD" w14:paraId="05A078DF" w14:textId="77777777">
        <w:trPr>
          <w:trHeight w:val="330"/>
        </w:trPr>
        <w:tc>
          <w:tcPr>
            <w:tcW w:w="659" w:type="dxa"/>
            <w:tcBorders>
              <w:left w:val="nil"/>
            </w:tcBorders>
          </w:tcPr>
          <w:p w14:paraId="0B100BC8" w14:textId="77777777" w:rsidR="001465CD" w:rsidRDefault="00000000">
            <w:pPr>
              <w:pStyle w:val="TableParagraph"/>
              <w:spacing w:before="0"/>
              <w:ind w:left="2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01A0A6B7" w14:textId="77777777" w:rsidR="001465CD" w:rsidRDefault="00000000">
            <w:pPr>
              <w:pStyle w:val="TableParagraph"/>
              <w:spacing w:before="2" w:line="129" w:lineRule="exact"/>
              <w:ind w:left="198" w:right="176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0B2870A8" w14:textId="77777777" w:rsidR="001465CD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29769D06" w14:textId="77777777" w:rsidR="001465CD" w:rsidRDefault="00000000">
            <w:pPr>
              <w:pStyle w:val="TableParagraph"/>
              <w:spacing w:before="2" w:line="129" w:lineRule="exact"/>
              <w:ind w:left="108" w:right="101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4672B2CD" w14:textId="77777777" w:rsidR="001465CD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39424CD6" w14:textId="77777777" w:rsidR="001465CD" w:rsidRDefault="00000000">
            <w:pPr>
              <w:pStyle w:val="TableParagraph"/>
              <w:spacing w:before="2" w:line="129" w:lineRule="exact"/>
              <w:ind w:left="108" w:right="101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3F8A6E2E" w14:textId="77777777" w:rsidR="001465CD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3CB1BCA5" w14:textId="77777777" w:rsidR="001465CD" w:rsidRDefault="00000000">
            <w:pPr>
              <w:pStyle w:val="TableParagraph"/>
              <w:spacing w:before="2" w:line="129" w:lineRule="exact"/>
              <w:ind w:left="117" w:right="110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099EC8EE" w14:textId="77777777" w:rsidR="001465CD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2B8F14C6" w14:textId="77777777" w:rsidR="001465CD" w:rsidRDefault="00000000">
            <w:pPr>
              <w:pStyle w:val="TableParagraph"/>
              <w:spacing w:before="2" w:line="129" w:lineRule="exact"/>
              <w:ind w:left="108" w:right="101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2B1CC041" w14:textId="77777777" w:rsidR="001465CD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09084CAB" w14:textId="77777777" w:rsidR="001465CD" w:rsidRDefault="00000000">
            <w:pPr>
              <w:pStyle w:val="TableParagraph"/>
              <w:spacing w:before="2" w:line="129" w:lineRule="exact"/>
              <w:ind w:left="118" w:right="110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2" w:type="dxa"/>
          </w:tcPr>
          <w:p w14:paraId="1E71E170" w14:textId="77777777" w:rsidR="001465CD" w:rsidRDefault="00000000">
            <w:pPr>
              <w:pStyle w:val="TableParagraph"/>
              <w:spacing w:before="0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11E24AB3" w14:textId="77777777" w:rsidR="001465CD" w:rsidRDefault="00000000">
            <w:pPr>
              <w:pStyle w:val="TableParagraph"/>
              <w:spacing w:before="2" w:line="129" w:lineRule="exact"/>
              <w:ind w:left="117" w:right="108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83" w:type="dxa"/>
            <w:tcBorders>
              <w:right w:val="nil"/>
            </w:tcBorders>
          </w:tcPr>
          <w:p w14:paraId="315873AB" w14:textId="77777777" w:rsidR="001465CD" w:rsidRDefault="00000000">
            <w:pPr>
              <w:pStyle w:val="TableParagraph"/>
              <w:spacing w:before="0"/>
              <w:ind w:left="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295A3B44" w14:textId="77777777" w:rsidR="001465CD" w:rsidRDefault="00000000">
            <w:pPr>
              <w:pStyle w:val="TableParagraph"/>
              <w:spacing w:before="2" w:line="129" w:lineRule="exact"/>
              <w:ind w:left="138" w:right="137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</w:tr>
      <w:tr w:rsidR="001465CD" w14:paraId="6526617D" w14:textId="77777777">
        <w:trPr>
          <w:trHeight w:val="161"/>
        </w:trPr>
        <w:tc>
          <w:tcPr>
            <w:tcW w:w="1945" w:type="dxa"/>
            <w:gridSpan w:val="3"/>
            <w:tcBorders>
              <w:left w:val="nil"/>
            </w:tcBorders>
          </w:tcPr>
          <w:p w14:paraId="7849BC54" w14:textId="77777777" w:rsidR="001465CD" w:rsidRDefault="00000000">
            <w:pPr>
              <w:pStyle w:val="TableParagraph"/>
              <w:spacing w:before="0" w:line="141" w:lineRule="exact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22AWG UL1007</w:t>
            </w:r>
          </w:p>
        </w:tc>
        <w:tc>
          <w:tcPr>
            <w:tcW w:w="3264" w:type="dxa"/>
            <w:gridSpan w:val="5"/>
            <w:tcBorders>
              <w:right w:val="nil"/>
            </w:tcBorders>
          </w:tcPr>
          <w:p w14:paraId="3FCAE0FF" w14:textId="77777777" w:rsidR="001465CD" w:rsidRDefault="00000000">
            <w:pPr>
              <w:pStyle w:val="TableParagraph"/>
              <w:spacing w:before="0" w:line="141" w:lineRule="exact"/>
              <w:ind w:left="1101" w:right="1098"/>
              <w:rPr>
                <w:sz w:val="14"/>
              </w:rPr>
            </w:pPr>
            <w:r>
              <w:rPr>
                <w:sz w:val="14"/>
              </w:rPr>
              <w:t>26AWG UL1007</w:t>
            </w:r>
          </w:p>
        </w:tc>
      </w:tr>
    </w:tbl>
    <w:p w14:paraId="0C76E3DC" w14:textId="77777777" w:rsidR="001465CD" w:rsidRDefault="001465CD">
      <w:pPr>
        <w:pStyle w:val="a3"/>
        <w:rPr>
          <w:sz w:val="26"/>
        </w:rPr>
      </w:pPr>
    </w:p>
    <w:sectPr w:rsidR="001465CD" w:rsidSect="00F05298">
      <w:type w:val="continuous"/>
      <w:pgSz w:w="11910" w:h="16160"/>
      <w:pgMar w:top="8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A15"/>
    <w:multiLevelType w:val="hybridMultilevel"/>
    <w:tmpl w:val="1E3E7F2C"/>
    <w:lvl w:ilvl="0" w:tplc="57C81E2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ADCABAC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92347E96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AE4082A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B7A26F6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35CF6B0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679C31D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6518B77A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5172D696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32772A02"/>
    <w:multiLevelType w:val="hybridMultilevel"/>
    <w:tmpl w:val="B54A8F06"/>
    <w:lvl w:ilvl="0" w:tplc="497A498A">
      <w:numFmt w:val="bullet"/>
      <w:lvlText w:val=""/>
      <w:lvlJc w:val="left"/>
      <w:pPr>
        <w:ind w:left="91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BD563854">
      <w:numFmt w:val="bullet"/>
      <w:lvlText w:val=""/>
      <w:lvlJc w:val="left"/>
      <w:pPr>
        <w:ind w:left="10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40F089A2">
      <w:numFmt w:val="bullet"/>
      <w:lvlText w:val="•"/>
      <w:lvlJc w:val="left"/>
      <w:pPr>
        <w:ind w:left="116" w:hanging="420"/>
      </w:pPr>
      <w:rPr>
        <w:rFonts w:hint="default"/>
      </w:rPr>
    </w:lvl>
    <w:lvl w:ilvl="3" w:tplc="7AE4DCD0">
      <w:numFmt w:val="bullet"/>
      <w:lvlText w:val="•"/>
      <w:lvlJc w:val="left"/>
      <w:pPr>
        <w:ind w:left="-787" w:hanging="420"/>
      </w:pPr>
      <w:rPr>
        <w:rFonts w:hint="default"/>
      </w:rPr>
    </w:lvl>
    <w:lvl w:ilvl="4" w:tplc="9028CC10">
      <w:numFmt w:val="bullet"/>
      <w:lvlText w:val="•"/>
      <w:lvlJc w:val="left"/>
      <w:pPr>
        <w:ind w:left="-1691" w:hanging="420"/>
      </w:pPr>
      <w:rPr>
        <w:rFonts w:hint="default"/>
      </w:rPr>
    </w:lvl>
    <w:lvl w:ilvl="5" w:tplc="093EEC9A">
      <w:numFmt w:val="bullet"/>
      <w:lvlText w:val="•"/>
      <w:lvlJc w:val="left"/>
      <w:pPr>
        <w:ind w:left="-2594" w:hanging="420"/>
      </w:pPr>
      <w:rPr>
        <w:rFonts w:hint="default"/>
      </w:rPr>
    </w:lvl>
    <w:lvl w:ilvl="6" w:tplc="65EC7BB8">
      <w:numFmt w:val="bullet"/>
      <w:lvlText w:val="•"/>
      <w:lvlJc w:val="left"/>
      <w:pPr>
        <w:ind w:left="-3497" w:hanging="420"/>
      </w:pPr>
      <w:rPr>
        <w:rFonts w:hint="default"/>
      </w:rPr>
    </w:lvl>
    <w:lvl w:ilvl="7" w:tplc="B84828B0">
      <w:numFmt w:val="bullet"/>
      <w:lvlText w:val="•"/>
      <w:lvlJc w:val="left"/>
      <w:pPr>
        <w:ind w:left="-4401" w:hanging="420"/>
      </w:pPr>
      <w:rPr>
        <w:rFonts w:hint="default"/>
      </w:rPr>
    </w:lvl>
    <w:lvl w:ilvl="8" w:tplc="5FCA38F0">
      <w:numFmt w:val="bullet"/>
      <w:lvlText w:val="•"/>
      <w:lvlJc w:val="left"/>
      <w:pPr>
        <w:ind w:left="-5304" w:hanging="420"/>
      </w:pPr>
      <w:rPr>
        <w:rFonts w:hint="default"/>
      </w:rPr>
    </w:lvl>
  </w:abstractNum>
  <w:num w:numId="1" w16cid:durableId="980235717">
    <w:abstractNumId w:val="0"/>
  </w:num>
  <w:num w:numId="2" w16cid:durableId="97819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CD"/>
    <w:rsid w:val="0010773A"/>
    <w:rsid w:val="001465CD"/>
    <w:rsid w:val="00F0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94415B0"/>
  <w15:docId w15:val="{B3C46953-62CF-46FC-83FA-C2E39790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6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2022-10-25T07:16:00Z</dcterms:created>
  <dcterms:modified xsi:type="dcterms:W3CDTF">2022-10-25T07:16:00Z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