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633E93D9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70A73633" w:rsidR="009A3066" w:rsidRPr="00E74B11" w:rsidRDefault="00F23487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3224F1E3">
                <wp:simplePos x="0" y="0"/>
                <wp:positionH relativeFrom="column">
                  <wp:posOffset>574040</wp:posOffset>
                </wp:positionH>
                <wp:positionV relativeFrom="paragraph">
                  <wp:posOffset>250825</wp:posOffset>
                </wp:positionV>
                <wp:extent cx="5670550" cy="647700"/>
                <wp:effectExtent l="19050" t="19050" r="4445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5547D334" w:rsidR="00FB4511" w:rsidRPr="00C67728" w:rsidRDefault="00FB4511" w:rsidP="00F23487">
                            <w:pPr>
                              <w:ind w:firstLineChars="1750" w:firstLine="385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F23487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82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</w:t>
                            </w:r>
                            <w:r w:rsidR="00F23487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齿轮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F2348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6F57A5E8" w:rsidR="00FB4511" w:rsidRPr="00C67728" w:rsidRDefault="00F23487" w:rsidP="00F23487">
                            <w:pPr>
                              <w:ind w:firstLineChars="1750" w:firstLine="385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82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head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,</w:t>
                            </w:r>
                          </w:p>
                          <w:p w14:paraId="67D9EBC7" w14:textId="3EF07CE7" w:rsidR="00FB4511" w:rsidRPr="00C67728" w:rsidRDefault="00FB4511" w:rsidP="00F23487">
                            <w:pPr>
                              <w:ind w:firstLineChars="2100" w:firstLine="46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F23487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12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0FBC3"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45.2pt;margin-top:19.75pt;width:446.5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" strokecolor="#7f7f7f [1612]" strokeweight="4.25pt">
                <v:stroke linestyle="thinThick"/>
                <v:textbox>
                  <w:txbxContent>
                    <w:p w14:paraId="48DEDD6C" w14:textId="5547D334" w:rsidR="00FB4511" w:rsidRPr="00C67728" w:rsidRDefault="00FB4511" w:rsidP="00F23487">
                      <w:pPr>
                        <w:ind w:firstLineChars="1750" w:firstLine="385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F23487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82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</w:t>
                      </w:r>
                      <w:r w:rsidR="00F23487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齿轮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F2348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6F57A5E8" w:rsidR="00FB4511" w:rsidRPr="00C67728" w:rsidRDefault="00F23487" w:rsidP="00F23487">
                      <w:pPr>
                        <w:ind w:firstLineChars="1750" w:firstLine="385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82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head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,</w:t>
                      </w:r>
                    </w:p>
                    <w:p w14:paraId="67D9EBC7" w14:textId="3EF07CE7" w:rsidR="00FB4511" w:rsidRPr="00C67728" w:rsidRDefault="00FB4511" w:rsidP="00F23487">
                      <w:pPr>
                        <w:ind w:firstLineChars="2100" w:firstLine="46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F23487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12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5FD8DCD4">
                <wp:simplePos x="0" y="0"/>
                <wp:positionH relativeFrom="column">
                  <wp:posOffset>640080</wp:posOffset>
                </wp:positionH>
                <wp:positionV relativeFrom="paragraph">
                  <wp:posOffset>393065</wp:posOffset>
                </wp:positionV>
                <wp:extent cx="2472267" cy="368300"/>
                <wp:effectExtent l="0" t="0" r="444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267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265E046E" w:rsidR="000057A6" w:rsidRPr="008A4E71" w:rsidRDefault="00F23487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120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125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D3A62" id="文本框 4" o:spid="_x0000_s1027" type="#_x0000_t202" style="position:absolute;left:0;text-align:left;margin-left:50.4pt;margin-top:30.95pt;width:194.6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" fillcolor="white [3201]" stroked="f" strokeweight=".5pt">
                <v:textbox>
                  <w:txbxContent>
                    <w:p w14:paraId="78860345" w14:textId="265E046E" w:rsidR="000057A6" w:rsidRPr="008A4E71" w:rsidRDefault="00F23487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120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125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5D7C2E1A" w:rsidR="00E74B11" w:rsidRPr="00C2785A" w:rsidRDefault="00F23487" w:rsidP="00524559">
      <w:pPr>
        <w:pStyle w:val="Style8"/>
        <w:spacing w:after="0"/>
        <w:ind w:firstLineChars="1600" w:firstLine="3520"/>
        <w:rPr>
          <w:rStyle w:val="CharStyle9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57D8A3CD" wp14:editId="55F4210C">
            <wp:simplePos x="0" y="0"/>
            <wp:positionH relativeFrom="page">
              <wp:posOffset>474133</wp:posOffset>
            </wp:positionH>
            <wp:positionV relativeFrom="paragraph">
              <wp:posOffset>714163</wp:posOffset>
            </wp:positionV>
            <wp:extent cx="6504305" cy="1492164"/>
            <wp:effectExtent l="0" t="0" r="0" b="0"/>
            <wp:wrapNone/>
            <wp:docPr id="1" name="Shape 1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图示, 工程绘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305" cy="1492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074322" w14:textId="7860667E" w:rsidR="009A3066" w:rsidRPr="007B7148" w:rsidRDefault="00DA4B6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6DF4A573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F23487" w14:paraId="73454EFF" w14:textId="77777777" w:rsidTr="00944852">
        <w:trPr>
          <w:trHeight w:hRule="exact" w:val="730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E30EF81" w14:textId="77777777" w:rsidR="00F23487" w:rsidRPr="004F3BF9" w:rsidRDefault="00F23487" w:rsidP="00944852">
            <w:pPr>
              <w:pStyle w:val="Style18"/>
              <w:spacing w:after="40"/>
              <w:rPr>
                <w:sz w:val="14"/>
                <w:szCs w:val="14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>电机型号</w:t>
            </w:r>
          </w:p>
          <w:p w14:paraId="46610A65" w14:textId="77777777" w:rsidR="00F23487" w:rsidRDefault="00F23487" w:rsidP="00944852">
            <w:pPr>
              <w:pStyle w:val="Style18"/>
            </w:pPr>
            <w:r>
              <w:rPr>
                <w:rStyle w:val="CharStyle19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3D89910" w14:textId="77777777" w:rsidR="00F23487" w:rsidRPr="004F3BF9" w:rsidRDefault="00F23487" w:rsidP="00944852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额定电压 </w:t>
            </w:r>
          </w:p>
          <w:p w14:paraId="7774C284" w14:textId="77777777" w:rsidR="00F23487" w:rsidRDefault="00F23487" w:rsidP="00944852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>Rated</w:t>
            </w:r>
          </w:p>
          <w:p w14:paraId="55573BA3" w14:textId="77777777" w:rsidR="00F23487" w:rsidRDefault="00F23487" w:rsidP="00944852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voltage </w:t>
            </w:r>
          </w:p>
          <w:p w14:paraId="0E97B575" w14:textId="77777777" w:rsidR="00F23487" w:rsidRDefault="00F23487" w:rsidP="00944852">
            <w:pPr>
              <w:pStyle w:val="Style18"/>
              <w:spacing w:line="174" w:lineRule="exact"/>
            </w:pPr>
            <w:r>
              <w:rPr>
                <w:rStyle w:val="CharStyle19"/>
              </w:rPr>
              <w:t>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D1909CA" w14:textId="77777777" w:rsidR="00F23487" w:rsidRPr="004F3BF9" w:rsidRDefault="00F23487" w:rsidP="00944852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</w:p>
          <w:p w14:paraId="749984BD" w14:textId="77777777" w:rsidR="00F23487" w:rsidRDefault="00F23487" w:rsidP="00944852">
            <w:pPr>
              <w:pStyle w:val="Style18"/>
              <w:spacing w:line="174" w:lineRule="exact"/>
              <w:rPr>
                <w:rStyle w:val="CharStyle19"/>
              </w:rPr>
            </w:pPr>
            <w:r w:rsidRPr="00C929FA">
              <w:rPr>
                <w:rStyle w:val="CharStyle19"/>
                <w:lang w:eastAsia="zh-CN" w:bidi="zh-CN"/>
              </w:rPr>
              <w:t xml:space="preserve"> </w:t>
            </w:r>
            <w:r>
              <w:rPr>
                <w:rStyle w:val="CharStyle19"/>
              </w:rPr>
              <w:t xml:space="preserve">No-load </w:t>
            </w:r>
          </w:p>
          <w:p w14:paraId="40863854" w14:textId="77777777" w:rsidR="00F23487" w:rsidRDefault="00F23487" w:rsidP="00944852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>Speed</w:t>
            </w:r>
          </w:p>
          <w:p w14:paraId="782BB71E" w14:textId="77777777" w:rsidR="00F23487" w:rsidRDefault="00F23487" w:rsidP="00944852">
            <w:pPr>
              <w:pStyle w:val="Style18"/>
              <w:spacing w:line="174" w:lineRule="exact"/>
            </w:pPr>
            <w:r>
              <w:rPr>
                <w:rStyle w:val="CharStyle19"/>
              </w:rPr>
              <w:t xml:space="preserve"> 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01CFA7A" w14:textId="77777777" w:rsidR="00F23487" w:rsidRPr="004F3BF9" w:rsidRDefault="00F23487" w:rsidP="00944852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32C1E879" w14:textId="77777777" w:rsidR="00F23487" w:rsidRDefault="00F23487" w:rsidP="00944852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No-load </w:t>
            </w:r>
          </w:p>
          <w:p w14:paraId="54002EBE" w14:textId="77777777" w:rsidR="00F23487" w:rsidRDefault="00F23487" w:rsidP="00944852">
            <w:pPr>
              <w:pStyle w:val="Style18"/>
              <w:spacing w:line="175" w:lineRule="exact"/>
            </w:pPr>
            <w:r>
              <w:rPr>
                <w:rStyle w:val="CharStyle19"/>
              </w:rPr>
              <w:t>current</w:t>
            </w:r>
          </w:p>
          <w:p w14:paraId="260DFF20" w14:textId="77777777" w:rsidR="00F23487" w:rsidRDefault="00F23487" w:rsidP="00944852">
            <w:pPr>
              <w:pStyle w:val="Style18"/>
              <w:spacing w:line="276" w:lineRule="auto"/>
            </w:pPr>
            <w:r>
              <w:rPr>
                <w:rStyle w:val="CharStyle19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20128C6" w14:textId="77777777" w:rsidR="00F23487" w:rsidRPr="004F3BF9" w:rsidRDefault="00F23487" w:rsidP="00944852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0185E59C" w14:textId="77777777" w:rsidR="00F23487" w:rsidRDefault="00F23487" w:rsidP="00944852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Rated </w:t>
            </w:r>
          </w:p>
          <w:p w14:paraId="08C65590" w14:textId="77777777" w:rsidR="00F23487" w:rsidRDefault="00F23487" w:rsidP="00944852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speed </w:t>
            </w:r>
          </w:p>
          <w:p w14:paraId="3BCD2F27" w14:textId="77777777" w:rsidR="00F23487" w:rsidRDefault="00F23487" w:rsidP="00944852">
            <w:pPr>
              <w:pStyle w:val="Style18"/>
              <w:spacing w:line="173" w:lineRule="exact"/>
            </w:pPr>
            <w:r>
              <w:rPr>
                <w:rStyle w:val="CharStyle19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996BA93" w14:textId="77777777" w:rsidR="00F23487" w:rsidRPr="004F3BF9" w:rsidRDefault="00F23487" w:rsidP="00944852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3680696D" w14:textId="77777777" w:rsidR="00F23487" w:rsidRDefault="00F23487" w:rsidP="00944852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>Rated</w:t>
            </w:r>
          </w:p>
          <w:p w14:paraId="77595422" w14:textId="77777777" w:rsidR="00F23487" w:rsidRDefault="00F23487" w:rsidP="00944852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 Torque</w:t>
            </w:r>
          </w:p>
          <w:p w14:paraId="38FD9EE1" w14:textId="77777777" w:rsidR="00F23487" w:rsidRDefault="00F23487" w:rsidP="00944852">
            <w:pPr>
              <w:pStyle w:val="Style18"/>
              <w:spacing w:line="173" w:lineRule="exact"/>
            </w:pPr>
            <w:r>
              <w:rPr>
                <w:rStyle w:val="CharStyle19"/>
              </w:rPr>
              <w:t xml:space="preserve"> 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4C4E165" w14:textId="77777777" w:rsidR="00F23487" w:rsidRPr="004F3BF9" w:rsidRDefault="00F23487" w:rsidP="00944852">
            <w:pPr>
              <w:pStyle w:val="Style18"/>
              <w:spacing w:line="171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输出功率 </w:t>
            </w:r>
          </w:p>
          <w:p w14:paraId="4007E0B8" w14:textId="77777777" w:rsidR="00F23487" w:rsidRDefault="00F23487" w:rsidP="00944852">
            <w:pPr>
              <w:pStyle w:val="Style18"/>
              <w:spacing w:line="171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Output </w:t>
            </w:r>
          </w:p>
          <w:p w14:paraId="0944C498" w14:textId="77777777" w:rsidR="00F23487" w:rsidRDefault="00F23487" w:rsidP="00944852">
            <w:pPr>
              <w:pStyle w:val="Style18"/>
              <w:spacing w:line="171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power </w:t>
            </w:r>
          </w:p>
          <w:p w14:paraId="2E36B537" w14:textId="77777777" w:rsidR="00F23487" w:rsidRDefault="00F23487" w:rsidP="00944852">
            <w:pPr>
              <w:pStyle w:val="Style18"/>
              <w:spacing w:line="171" w:lineRule="exact"/>
            </w:pPr>
            <w:r>
              <w:rPr>
                <w:rStyle w:val="CharStyle19"/>
              </w:rPr>
              <w:t>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3D2C917" w14:textId="77777777" w:rsidR="00F23487" w:rsidRPr="004F3BF9" w:rsidRDefault="00F23487" w:rsidP="00944852">
            <w:pPr>
              <w:pStyle w:val="Style18"/>
              <w:spacing w:line="175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48791D1F" w14:textId="77777777" w:rsidR="00F23487" w:rsidRDefault="00F23487" w:rsidP="00944852">
            <w:pPr>
              <w:pStyle w:val="Style18"/>
              <w:spacing w:line="175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Rated </w:t>
            </w:r>
          </w:p>
          <w:p w14:paraId="695EF6B7" w14:textId="77777777" w:rsidR="00F23487" w:rsidRDefault="00F23487" w:rsidP="00944852">
            <w:pPr>
              <w:pStyle w:val="Style18"/>
              <w:spacing w:line="175" w:lineRule="exact"/>
            </w:pPr>
            <w:r>
              <w:rPr>
                <w:rStyle w:val="CharStyle19"/>
              </w:rPr>
              <w:t>current</w:t>
            </w:r>
          </w:p>
          <w:p w14:paraId="7B2BBD1E" w14:textId="77777777" w:rsidR="00F23487" w:rsidRDefault="00F23487" w:rsidP="00944852">
            <w:pPr>
              <w:pStyle w:val="Style18"/>
              <w:spacing w:line="276" w:lineRule="auto"/>
              <w:ind w:firstLine="420"/>
              <w:jc w:val="both"/>
            </w:pPr>
            <w:r>
              <w:rPr>
                <w:rStyle w:val="CharStyle19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80324A7" w14:textId="77777777" w:rsidR="00F23487" w:rsidRPr="004F3BF9" w:rsidRDefault="00F23487" w:rsidP="00944852">
            <w:pPr>
              <w:pStyle w:val="Style18"/>
              <w:spacing w:line="174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0BA20525" w14:textId="77777777" w:rsidR="00F23487" w:rsidRDefault="00F23487" w:rsidP="00944852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Stall </w:t>
            </w:r>
          </w:p>
          <w:p w14:paraId="61AC1430" w14:textId="77777777" w:rsidR="00F23487" w:rsidRDefault="00F23487" w:rsidP="00944852">
            <w:pPr>
              <w:pStyle w:val="Style18"/>
              <w:spacing w:line="174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torque </w:t>
            </w:r>
          </w:p>
          <w:p w14:paraId="218F54AC" w14:textId="77777777" w:rsidR="00F23487" w:rsidRDefault="00F23487" w:rsidP="00944852">
            <w:pPr>
              <w:pStyle w:val="Style18"/>
              <w:spacing w:line="174" w:lineRule="exact"/>
            </w:pPr>
            <w:r>
              <w:rPr>
                <w:rStyle w:val="CharStyle19"/>
              </w:rPr>
              <w:t>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2B01F28" w14:textId="77777777" w:rsidR="00F23487" w:rsidRPr="004F3BF9" w:rsidRDefault="00F23487" w:rsidP="00944852">
            <w:pPr>
              <w:pStyle w:val="Style18"/>
              <w:spacing w:line="173" w:lineRule="exact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4F3BF9">
              <w:rPr>
                <w:rStyle w:val="CharStyle19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09A7FEC0" w14:textId="77777777" w:rsidR="00F23487" w:rsidRDefault="00F23487" w:rsidP="00944852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Stall </w:t>
            </w:r>
          </w:p>
          <w:p w14:paraId="0CE4CE97" w14:textId="77777777" w:rsidR="00F23487" w:rsidRDefault="00F23487" w:rsidP="00944852">
            <w:pPr>
              <w:pStyle w:val="Style18"/>
              <w:spacing w:line="173" w:lineRule="exact"/>
              <w:rPr>
                <w:rStyle w:val="CharStyle19"/>
              </w:rPr>
            </w:pPr>
            <w:r>
              <w:rPr>
                <w:rStyle w:val="CharStyle19"/>
              </w:rPr>
              <w:t xml:space="preserve">current </w:t>
            </w:r>
          </w:p>
          <w:p w14:paraId="40D62B3B" w14:textId="77777777" w:rsidR="00F23487" w:rsidRDefault="00F23487" w:rsidP="00944852">
            <w:pPr>
              <w:pStyle w:val="Style18"/>
              <w:spacing w:line="173" w:lineRule="exact"/>
            </w:pPr>
            <w:r>
              <w:rPr>
                <w:rStyle w:val="CharStyle19"/>
              </w:rPr>
              <w:t>A</w:t>
            </w:r>
          </w:p>
        </w:tc>
      </w:tr>
      <w:tr w:rsidR="00F23487" w:rsidRPr="00F52CC7" w14:paraId="215625B5" w14:textId="77777777" w:rsidTr="007A7E5B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4814D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80ZY125-2420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139C4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20963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2000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F1E76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0.7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08CAE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1650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1B3B3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440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78E41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91E3E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A0711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2.5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DE925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22</w:t>
            </w:r>
          </w:p>
        </w:tc>
      </w:tr>
      <w:tr w:rsidR="00F23487" w:rsidRPr="00F52CC7" w14:paraId="4D899350" w14:textId="77777777" w:rsidTr="007A7E5B">
        <w:trPr>
          <w:trHeight w:hRule="exact" w:val="264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14E80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80ZY125-2435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D2B63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65938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3500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99FFF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1.6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BCDA2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2750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C8B14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950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06632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274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D3D3F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34C63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4.4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65C23" w14:textId="77777777" w:rsidR="00F23487" w:rsidRPr="00F52CC7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F52CC7">
              <w:rPr>
                <w:rStyle w:val="CharStyle19"/>
                <w:sz w:val="15"/>
                <w:szCs w:val="15"/>
              </w:rPr>
              <w:t>30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21EF47A0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F23487" w:rsidRPr="00F23487">
        <w:rPr>
          <w:rStyle w:val="CharStyle7"/>
          <w:rFonts w:eastAsia="黑体"/>
          <w:sz w:val="18"/>
          <w:szCs w:val="18"/>
        </w:rPr>
        <w:t>80ZY125-2420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F23487" w:rsidRPr="00F23487">
        <w:rPr>
          <w:rStyle w:val="CharStyle7"/>
          <w:rFonts w:eastAsia="黑体"/>
          <w:sz w:val="18"/>
          <w:szCs w:val="18"/>
        </w:rPr>
        <w:t>80ZY125-2420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90"/>
        <w:gridCol w:w="590"/>
        <w:gridCol w:w="590"/>
        <w:gridCol w:w="590"/>
        <w:gridCol w:w="590"/>
        <w:gridCol w:w="590"/>
        <w:gridCol w:w="590"/>
        <w:gridCol w:w="586"/>
        <w:gridCol w:w="590"/>
        <w:gridCol w:w="590"/>
        <w:gridCol w:w="590"/>
        <w:gridCol w:w="590"/>
        <w:gridCol w:w="590"/>
        <w:gridCol w:w="624"/>
      </w:tblGrid>
      <w:tr w:rsidR="00F23487" w:rsidRPr="004F3BF9" w14:paraId="57FD424E" w14:textId="77777777" w:rsidTr="007A7E5B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134EFB7" w14:textId="77777777" w:rsidR="00F23487" w:rsidRDefault="00F23487" w:rsidP="007A7E5B">
            <w:pPr>
              <w:pStyle w:val="Style18"/>
              <w:jc w:val="center"/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lang w:val="zh-CN" w:eastAsia="zh-CN" w:bidi="zh-CN"/>
              </w:rPr>
              <w:t xml:space="preserve">     </w:t>
            </w:r>
            <w:r>
              <w:rPr>
                <w:rStyle w:val="CharStyle19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DD319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486A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DDCB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8B5C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2DC6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E22F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0963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F2A5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9646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E118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3F5F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EB62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ED85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195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DC00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329</w:t>
            </w:r>
          </w:p>
        </w:tc>
      </w:tr>
      <w:tr w:rsidR="00F23487" w:rsidRPr="004F3BF9" w14:paraId="582A41AD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9E5A226" w14:textId="77777777" w:rsidR="00F23487" w:rsidRDefault="00F23487" w:rsidP="007A7E5B">
            <w:pPr>
              <w:pStyle w:val="Style18"/>
              <w:jc w:val="center"/>
            </w:pPr>
            <w:r w:rsidRPr="00713806"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cs="宋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A504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7017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0499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53D60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6E93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EBE6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C195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4EBD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C914D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04AC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083C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BABC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9C64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F7D16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</w:tr>
      <w:tr w:rsidR="00F23487" w:rsidRPr="004F3BF9" w14:paraId="3ACDCE9D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8266615" w14:textId="77777777" w:rsidR="00F23487" w:rsidRDefault="00F23487" w:rsidP="007A7E5B">
            <w:pPr>
              <w:pStyle w:val="Style18"/>
              <w:tabs>
                <w:tab w:val="left" w:pos="1930"/>
              </w:tabs>
              <w:jc w:val="center"/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27247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EFE91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8B48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26D3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3DBF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9C95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F487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B8F9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05A9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0185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19D9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76C3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05DD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BE5D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</w:tr>
      <w:tr w:rsidR="00F23487" w:rsidRPr="004F3BF9" w14:paraId="1B6ECBB7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47C1E87" w14:textId="77777777" w:rsidR="00F23487" w:rsidRDefault="00F23487" w:rsidP="007A7E5B">
            <w:pPr>
              <w:pStyle w:val="Style18"/>
              <w:jc w:val="center"/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No-load speed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BCB14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A944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286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77C1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143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FD0A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451C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288E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BBE2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A675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A21A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0434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CF94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345E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E63B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3924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</w:t>
            </w:r>
          </w:p>
        </w:tc>
      </w:tr>
      <w:tr w:rsidR="00F23487" w:rsidRPr="004F3BF9" w14:paraId="03327A4E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489E7E0" w14:textId="77777777" w:rsidR="00F23487" w:rsidRDefault="00F23487" w:rsidP="007A7E5B">
            <w:pPr>
              <w:pStyle w:val="Style18"/>
              <w:jc w:val="center"/>
            </w:pPr>
            <w:r w:rsidRPr="00713806"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9"/>
              </w:rPr>
              <w:t>Rated speed 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13F4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5B53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236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6468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C04A1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87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CA63D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4F04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3482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326D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6659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531D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6F8D4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4950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75B8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8.5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0413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</w:t>
            </w:r>
          </w:p>
        </w:tc>
      </w:tr>
      <w:tr w:rsidR="00F23487" w:rsidRPr="004F3BF9" w14:paraId="591217DF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28AB2F7" w14:textId="77777777" w:rsidR="00F23487" w:rsidRDefault="00F23487" w:rsidP="007A7E5B">
            <w:pPr>
              <w:pStyle w:val="Style18"/>
              <w:jc w:val="center"/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Rated torque  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0832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43C5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2.8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BD94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5.0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A71E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6.8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1465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8.9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589F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AD8D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CAF1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5745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D4B41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CDD0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8E66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CF85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F9DB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106</w:t>
            </w:r>
          </w:p>
        </w:tc>
      </w:tr>
      <w:tr w:rsidR="00F23487" w:rsidRPr="004F3BF9" w14:paraId="051CEC1C" w14:textId="77777777" w:rsidTr="007A7E5B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62AAE2A" w14:textId="77777777" w:rsidR="00F23487" w:rsidRDefault="00F23487" w:rsidP="007A7E5B">
            <w:pPr>
              <w:pStyle w:val="Style18"/>
              <w:tabs>
                <w:tab w:val="left" w:pos="1853"/>
              </w:tabs>
              <w:jc w:val="center"/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4E68472A" w14:textId="77777777" w:rsidR="00F23487" w:rsidRDefault="00F23487" w:rsidP="007A7E5B">
            <w:pPr>
              <w:pStyle w:val="Style18"/>
              <w:jc w:val="center"/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F022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2819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2352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DF4F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B220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5949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2AFE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3611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FF12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3BB3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2EB0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02E0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2E0B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3B75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</w:tr>
    </w:tbl>
    <w:p w14:paraId="42B8A3D2" w14:textId="0CFB585E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F23487" w:rsidRPr="00F23487">
        <w:rPr>
          <w:rStyle w:val="CharStyle7"/>
          <w:rFonts w:eastAsia="黑体"/>
          <w:sz w:val="18"/>
          <w:szCs w:val="18"/>
        </w:rPr>
        <w:t>80ZY125-2435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F23487" w:rsidRPr="00F23487">
        <w:rPr>
          <w:rStyle w:val="CharStyle7"/>
          <w:rFonts w:eastAsia="黑体"/>
          <w:sz w:val="18"/>
          <w:szCs w:val="18"/>
        </w:rPr>
        <w:t>80ZY125-2435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5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34"/>
        <w:gridCol w:w="638"/>
        <w:gridCol w:w="634"/>
        <w:gridCol w:w="634"/>
        <w:gridCol w:w="638"/>
        <w:gridCol w:w="634"/>
        <w:gridCol w:w="638"/>
        <w:gridCol w:w="634"/>
        <w:gridCol w:w="638"/>
        <w:gridCol w:w="634"/>
        <w:gridCol w:w="634"/>
        <w:gridCol w:w="638"/>
        <w:gridCol w:w="667"/>
      </w:tblGrid>
      <w:tr w:rsidR="00F23487" w:rsidRPr="004F3BF9" w14:paraId="1D61A7BA" w14:textId="77777777" w:rsidTr="007A7E5B">
        <w:trPr>
          <w:trHeight w:hRule="exact" w:val="254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43FA347" w14:textId="77777777" w:rsidR="00F23487" w:rsidRDefault="00F23487" w:rsidP="007A7E5B">
            <w:pPr>
              <w:pStyle w:val="Style18"/>
              <w:jc w:val="center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lang w:val="zh-CN" w:eastAsia="zh-CN" w:bidi="zh-CN"/>
              </w:rPr>
              <w:t xml:space="preserve">     </w:t>
            </w:r>
            <w:r>
              <w:rPr>
                <w:rStyle w:val="CharStyle19"/>
              </w:rPr>
              <w:t>Reduction ratio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7CC6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8B38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C196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7A30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16A4E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2005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33D0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991D5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069C3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71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A3EA7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769B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0027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AD59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195</w:t>
            </w:r>
          </w:p>
        </w:tc>
      </w:tr>
      <w:tr w:rsidR="00F23487" w:rsidRPr="004F3BF9" w14:paraId="485C40EA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66C4D2E" w14:textId="77777777" w:rsidR="00F23487" w:rsidRPr="00713806" w:rsidRDefault="00F23487" w:rsidP="007A7E5B">
            <w:pPr>
              <w:pStyle w:val="Style18"/>
              <w:jc w:val="center"/>
              <w:rPr>
                <w:rStyle w:val="CharStyle19"/>
                <w:rFonts w:cs="宋体"/>
                <w:sz w:val="14"/>
                <w:szCs w:val="14"/>
                <w:lang w:eastAsia="zh-CN"/>
              </w:rPr>
            </w:pPr>
            <w:r w:rsidRPr="00713806"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cs="宋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9C9E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3AE3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F1AC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3BB0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B013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A769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56AD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13D2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3189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25CFF" w14:textId="77777777" w:rsidR="00F23487" w:rsidRPr="004F3BF9" w:rsidRDefault="00F23487" w:rsidP="007A7E5B">
            <w:pPr>
              <w:pStyle w:val="Style18"/>
              <w:ind w:right="220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6992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2F1FE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E892F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</w:t>
            </w:r>
          </w:p>
        </w:tc>
      </w:tr>
      <w:tr w:rsidR="00F23487" w:rsidRPr="004F3BF9" w14:paraId="6A7A3C9E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63329A7" w14:textId="77777777" w:rsidR="00F23487" w:rsidRPr="00713806" w:rsidRDefault="00F23487" w:rsidP="007A7E5B">
            <w:pPr>
              <w:pStyle w:val="Style18"/>
              <w:tabs>
                <w:tab w:val="left" w:pos="1959"/>
              </w:tabs>
              <w:jc w:val="center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</w:t>
            </w:r>
            <w:r>
              <w:rPr>
                <w:rStyle w:val="CharStyle19"/>
              </w:rPr>
              <w:tab/>
              <w:t>mm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19A9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3C80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C969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EA22F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BCD6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384F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0D96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2722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1511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1289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FE4A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4B24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9AE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115</w:t>
            </w:r>
          </w:p>
        </w:tc>
      </w:tr>
      <w:tr w:rsidR="00F23487" w:rsidRPr="004F3BF9" w14:paraId="389285E2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E7470E8" w14:textId="77777777" w:rsidR="00F23487" w:rsidRPr="00713806" w:rsidRDefault="00F23487" w:rsidP="007A7E5B">
            <w:pPr>
              <w:pStyle w:val="Style18"/>
              <w:tabs>
                <w:tab w:val="left" w:pos="787"/>
              </w:tabs>
              <w:jc w:val="center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No-load speed     r/min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C699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875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CBD9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D353D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3C86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BEFE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F850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0218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34821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2FF24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2EA4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3B78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5C124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F53E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</w:t>
            </w:r>
          </w:p>
        </w:tc>
      </w:tr>
      <w:tr w:rsidR="00F23487" w:rsidRPr="004F3BF9" w14:paraId="6E3EF8A4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826F528" w14:textId="77777777" w:rsidR="00F23487" w:rsidRPr="00713806" w:rsidRDefault="00F23487" w:rsidP="007A7E5B">
            <w:pPr>
              <w:pStyle w:val="Style18"/>
              <w:tabs>
                <w:tab w:val="left" w:pos="787"/>
              </w:tabs>
              <w:jc w:val="center"/>
              <w:rPr>
                <w:rStyle w:val="CharStyle19"/>
                <w:rFonts w:cs="宋体"/>
                <w:sz w:val="14"/>
                <w:szCs w:val="14"/>
                <w:lang w:eastAsia="zh-CN"/>
              </w:rPr>
            </w:pPr>
            <w:r w:rsidRPr="00713806"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9"/>
                <w:rFonts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9"/>
              </w:rPr>
              <w:t>Rated speed       r/min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7F95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688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64BF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393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CFAC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196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D790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145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938D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58F01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86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BF47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EC15E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CECD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46EF10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4E157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9B9D6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334D7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14</w:t>
            </w:r>
          </w:p>
        </w:tc>
      </w:tr>
      <w:tr w:rsidR="00F23487" w:rsidRPr="004F3BF9" w14:paraId="49876116" w14:textId="77777777" w:rsidTr="007A7E5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0D591EF" w14:textId="77777777" w:rsidR="00F23487" w:rsidRPr="00713806" w:rsidRDefault="00F23487" w:rsidP="007A7E5B">
            <w:pPr>
              <w:pStyle w:val="Style18"/>
              <w:tabs>
                <w:tab w:val="left" w:pos="778"/>
              </w:tabs>
              <w:jc w:val="center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lang w:val="zh-CN" w:eastAsia="zh-CN" w:bidi="zh-CN"/>
              </w:rPr>
              <w:t xml:space="preserve">    </w:t>
            </w:r>
            <w:r>
              <w:rPr>
                <w:rStyle w:val="CharStyle19"/>
              </w:rPr>
              <w:t>Rated torque        N.m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C361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3.4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C4205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6.0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A9FD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2A33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CDF65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2F68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8E59A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CF3C6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0E0E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49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1B07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B092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A69F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105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10CD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120</w:t>
            </w:r>
          </w:p>
        </w:tc>
      </w:tr>
      <w:tr w:rsidR="00F23487" w:rsidRPr="004F3BF9" w14:paraId="5320A7A6" w14:textId="77777777" w:rsidTr="007A7E5B">
        <w:trPr>
          <w:trHeight w:hRule="exact" w:val="39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69A46AEC" w14:textId="77777777" w:rsidR="00F23487" w:rsidRDefault="00F23487" w:rsidP="007A7E5B">
            <w:pPr>
              <w:pStyle w:val="Style18"/>
              <w:tabs>
                <w:tab w:val="left" w:pos="1853"/>
              </w:tabs>
              <w:jc w:val="center"/>
            </w:pPr>
            <w:r w:rsidRPr="00713806">
              <w:rPr>
                <w:rStyle w:val="CharStyle19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63A6C915" w14:textId="77777777" w:rsidR="00F23487" w:rsidRPr="00713806" w:rsidRDefault="00F23487" w:rsidP="007A7E5B">
            <w:pPr>
              <w:pStyle w:val="Style18"/>
              <w:tabs>
                <w:tab w:val="left" w:pos="1853"/>
              </w:tabs>
              <w:jc w:val="center"/>
              <w:rPr>
                <w:rStyle w:val="CharStyle19"/>
                <w:sz w:val="14"/>
                <w:szCs w:val="14"/>
                <w:lang w:val="zh-CN" w:eastAsia="zh-CN" w:bidi="zh-CN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D134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A67A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78D73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A1A18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7CFBB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8F792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180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E968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25219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46FBC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F60E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657F1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864FD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6E65F" w14:textId="77777777" w:rsidR="00F23487" w:rsidRPr="004F3BF9" w:rsidRDefault="00F23487" w:rsidP="007A7E5B">
            <w:pPr>
              <w:pStyle w:val="Style18"/>
              <w:jc w:val="center"/>
              <w:rPr>
                <w:sz w:val="15"/>
                <w:szCs w:val="15"/>
              </w:rPr>
            </w:pPr>
            <w:r w:rsidRPr="004F3BF9">
              <w:rPr>
                <w:rStyle w:val="CharStyle19"/>
                <w:sz w:val="15"/>
                <w:szCs w:val="15"/>
              </w:rPr>
              <w:t>360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3BFA5268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4423EDE2" w:rsidR="009A3066" w:rsidRDefault="00F23487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598E7084" wp14:editId="41651789">
            <wp:simplePos x="0" y="0"/>
            <wp:positionH relativeFrom="page">
              <wp:posOffset>4456853</wp:posOffset>
            </wp:positionH>
            <wp:positionV relativeFrom="paragraph">
              <wp:posOffset>8466</wp:posOffset>
            </wp:positionV>
            <wp:extent cx="2499360" cy="1600200"/>
            <wp:effectExtent l="0" t="0" r="0" b="0"/>
            <wp:wrapNone/>
            <wp:docPr id="9" name="Shape 9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993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48BECCCD" wp14:editId="1026F9C0">
            <wp:simplePos x="0" y="0"/>
            <wp:positionH relativeFrom="page">
              <wp:posOffset>756920</wp:posOffset>
            </wp:positionH>
            <wp:positionV relativeFrom="paragraph">
              <wp:posOffset>8466</wp:posOffset>
            </wp:positionV>
            <wp:extent cx="2614930" cy="1593850"/>
            <wp:effectExtent l="0" t="0" r="0" b="0"/>
            <wp:wrapNone/>
            <wp:docPr id="7" name="Shape 7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14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083C916E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134B6D74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F23487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="00D21CA8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134B6D74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F23487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="00D21CA8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0C11" w14:textId="77777777" w:rsidR="00CB4983" w:rsidRDefault="00CB4983">
      <w:r>
        <w:separator/>
      </w:r>
    </w:p>
  </w:endnote>
  <w:endnote w:type="continuationSeparator" w:id="0">
    <w:p w14:paraId="653EFC13" w14:textId="77777777" w:rsidR="00CB4983" w:rsidRDefault="00CB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BF41" w14:textId="77777777" w:rsidR="00CB4983" w:rsidRDefault="00CB4983"/>
  </w:footnote>
  <w:footnote w:type="continuationSeparator" w:id="0">
    <w:p w14:paraId="6358A99E" w14:textId="77777777" w:rsidR="00CB4983" w:rsidRDefault="00CB49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391FD0"/>
    <w:rsid w:val="003E1F9B"/>
    <w:rsid w:val="00445F9F"/>
    <w:rsid w:val="00524559"/>
    <w:rsid w:val="00551F71"/>
    <w:rsid w:val="00565DC1"/>
    <w:rsid w:val="00756396"/>
    <w:rsid w:val="007A7E5B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B423E6"/>
    <w:rsid w:val="00B619BD"/>
    <w:rsid w:val="00B7480A"/>
    <w:rsid w:val="00C2785A"/>
    <w:rsid w:val="00C63D6C"/>
    <w:rsid w:val="00C67728"/>
    <w:rsid w:val="00CA136C"/>
    <w:rsid w:val="00CB4983"/>
    <w:rsid w:val="00D078A2"/>
    <w:rsid w:val="00D21CA8"/>
    <w:rsid w:val="00DA4B62"/>
    <w:rsid w:val="00E74B11"/>
    <w:rsid w:val="00EA5962"/>
    <w:rsid w:val="00F23487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2022-10-26T01:12:00Z</dcterms:modified>
</cp:coreProperties>
</file>