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3CAAB29C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</w:t>
      </w:r>
      <w:r w:rsidR="00E66B72">
        <w:rPr>
          <w:rStyle w:val="CharStyle3"/>
          <w:rFonts w:ascii="黑体" w:eastAsia="黑体" w:hAnsi="黑体" w:cs="黑体" w:hint="eastAsia"/>
          <w:i/>
          <w:iCs/>
          <w:color w:val="808080" w:themeColor="background1" w:themeShade="80"/>
          <w:sz w:val="22"/>
          <w:szCs w:val="22"/>
          <w:lang w:val="zh-CN" w:eastAsia="zh-CN" w:bidi="zh-CN"/>
        </w:rPr>
        <w:t>和粉末金属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）</w:t>
      </w:r>
    </w:p>
    <w:p w14:paraId="6C569E64" w14:textId="3612B528" w:rsidR="009A3066" w:rsidRPr="00E74B11" w:rsidRDefault="008C14E7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0B12745F">
                <wp:simplePos x="0" y="0"/>
                <wp:positionH relativeFrom="column">
                  <wp:posOffset>657013</wp:posOffset>
                </wp:positionH>
                <wp:positionV relativeFrom="paragraph">
                  <wp:posOffset>393065</wp:posOffset>
                </wp:positionV>
                <wp:extent cx="2522855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3ED62419" w:rsidR="000057A6" w:rsidRPr="008A4E71" w:rsidRDefault="008C14E7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E10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68P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D3A6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1.75pt;margin-top:30.95pt;width:198.6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" fillcolor="white [3201]" stroked="f" strokeweight=".5pt">
                <v:textbox>
                  <w:txbxContent>
                    <w:p w14:paraId="78860345" w14:textId="3ED62419" w:rsidR="000057A6" w:rsidRPr="008A4E71" w:rsidRDefault="008C14E7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E10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68P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148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2F6D5BA7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7DE1635E" w:rsidR="00FB4511" w:rsidRPr="00C67728" w:rsidRDefault="00FB4511" w:rsidP="0099638E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8C14E7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</w:t>
                            </w:r>
                            <w:r w:rsidR="008C14E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proofErr w:type="gramStart"/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8C14E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  <w:proofErr w:type="gramEnd"/>
                          </w:p>
                          <w:p w14:paraId="28E1572C" w14:textId="69A3A343" w:rsidR="00FB4511" w:rsidRPr="00C67728" w:rsidRDefault="008C14E7" w:rsidP="0099638E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D9EBC7" w14:textId="7D8334BC" w:rsidR="00FB4511" w:rsidRPr="00C67728" w:rsidRDefault="00FB4511" w:rsidP="0099638E">
                            <w:pPr>
                              <w:ind w:firstLineChars="2200" w:firstLine="484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8C14E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proofErr w:type="gramStart"/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8C14E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  <w:proofErr w:type="gram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BC3" id="文本框 217" o:spid="_x0000_s1027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" strokecolor="#7f7f7f [1612]" strokeweight="4.25pt">
                <v:stroke linestyle="thinThick"/>
                <v:textbox>
                  <w:txbxContent>
                    <w:p w14:paraId="48DEDD6C" w14:textId="7DE1635E" w:rsidR="00FB4511" w:rsidRPr="00C67728" w:rsidRDefault="00FB4511" w:rsidP="0099638E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8C14E7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</w:t>
                      </w:r>
                      <w:r w:rsidR="008C14E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proofErr w:type="gramStart"/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8C14E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  <w:proofErr w:type="gramEnd"/>
                    </w:p>
                    <w:p w14:paraId="28E1572C" w14:textId="69A3A343" w:rsidR="00FB4511" w:rsidRPr="00C67728" w:rsidRDefault="008C14E7" w:rsidP="0099638E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D9EBC7" w14:textId="7D8334BC" w:rsidR="00FB4511" w:rsidRPr="00C67728" w:rsidRDefault="00FB4511" w:rsidP="0099638E">
                      <w:pPr>
                        <w:ind w:firstLineChars="2200" w:firstLine="484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8C14E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proofErr w:type="gramStart"/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8C14E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  <w:proofErr w:type="gram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</w:t>
      </w:r>
      <w:r w:rsidR="00E66B72">
        <w:rPr>
          <w:rStyle w:val="CharStyle9"/>
          <w:i/>
          <w:iCs/>
          <w:color w:val="808080" w:themeColor="background1" w:themeShade="80"/>
          <w:sz w:val="24"/>
          <w:szCs w:val="24"/>
        </w:rPr>
        <w:t xml:space="preserve"> and Powder Metal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)</w:t>
      </w:r>
    </w:p>
    <w:p w14:paraId="0CD9FA90" w14:textId="6CE6E44C" w:rsidR="00E66B72" w:rsidRPr="00E66B72" w:rsidRDefault="00E66B72" w:rsidP="00E66B72">
      <w:pPr>
        <w:pStyle w:val="Style8"/>
        <w:spacing w:after="0"/>
        <w:ind w:firstLineChars="1600" w:firstLine="2400"/>
        <w:rPr>
          <w:rStyle w:val="CharStyle9"/>
          <w:color w:val="000000" w:themeColor="text1"/>
          <w:sz w:val="15"/>
          <w:szCs w:val="15"/>
          <w:lang w:eastAsia="zh-CN"/>
        </w:rPr>
      </w:pPr>
      <w:r w:rsidRPr="00E66B72">
        <w:rPr>
          <w:rStyle w:val="CharStyle9"/>
          <w:rFonts w:ascii="宋体" w:eastAsia="宋体" w:hAnsi="宋体" w:cs="宋体" w:hint="eastAsia"/>
          <w:color w:val="000000" w:themeColor="text1"/>
          <w:sz w:val="15"/>
          <w:szCs w:val="15"/>
          <w:lang w:eastAsia="zh-CN"/>
        </w:rPr>
        <w:t>可在两种材质的内齿圈中进行选择</w:t>
      </w:r>
      <w:r w:rsidRPr="00E66B72">
        <w:rPr>
          <w:rStyle w:val="CharStyle9"/>
          <w:color w:val="000000" w:themeColor="text1"/>
          <w:sz w:val="15"/>
          <w:szCs w:val="15"/>
          <w:lang w:eastAsia="zh-CN"/>
        </w:rPr>
        <w:t>:</w:t>
      </w:r>
      <w:r w:rsidRPr="00E66B72">
        <w:rPr>
          <w:rStyle w:val="CharStyle9"/>
          <w:rFonts w:ascii="宋体" w:eastAsia="宋体" w:hAnsi="宋体" w:cs="宋体" w:hint="eastAsia"/>
          <w:color w:val="000000" w:themeColor="text1"/>
          <w:sz w:val="15"/>
          <w:szCs w:val="15"/>
          <w:lang w:eastAsia="zh-CN"/>
        </w:rPr>
        <w:t>粉末金属</w:t>
      </w:r>
      <w:r w:rsidRPr="00E66B72">
        <w:rPr>
          <w:rStyle w:val="CharStyle9"/>
          <w:color w:val="000000" w:themeColor="text1"/>
          <w:sz w:val="15"/>
          <w:szCs w:val="15"/>
          <w:lang w:eastAsia="zh-CN"/>
        </w:rPr>
        <w:t>(</w:t>
      </w:r>
      <w:r w:rsidRPr="00E66B72">
        <w:rPr>
          <w:rStyle w:val="CharStyle9"/>
          <w:rFonts w:ascii="宋体" w:eastAsia="宋体" w:hAnsi="宋体" w:cs="宋体" w:hint="eastAsia"/>
          <w:color w:val="000000" w:themeColor="text1"/>
          <w:sz w:val="15"/>
          <w:szCs w:val="15"/>
          <w:lang w:eastAsia="zh-CN"/>
        </w:rPr>
        <w:t>型号</w:t>
      </w:r>
      <w:r>
        <w:rPr>
          <w:rStyle w:val="CharStyle9"/>
          <w:color w:val="000000" w:themeColor="text1"/>
          <w:sz w:val="15"/>
          <w:szCs w:val="15"/>
          <w:lang w:eastAsia="zh-CN"/>
        </w:rPr>
        <w:t>4</w:t>
      </w:r>
      <w:r w:rsidRPr="00E66B72">
        <w:rPr>
          <w:rStyle w:val="CharStyle9"/>
          <w:color w:val="000000" w:themeColor="text1"/>
          <w:sz w:val="15"/>
          <w:szCs w:val="15"/>
          <w:lang w:eastAsia="zh-CN"/>
        </w:rPr>
        <w:t>2JXF</w:t>
      </w:r>
      <w:r>
        <w:rPr>
          <w:rStyle w:val="CharStyle9"/>
          <w:color w:val="000000" w:themeColor="text1"/>
          <w:sz w:val="15"/>
          <w:szCs w:val="15"/>
          <w:lang w:eastAsia="zh-CN"/>
        </w:rPr>
        <w:t>100</w:t>
      </w:r>
      <w:r w:rsidRPr="00E66B72">
        <w:rPr>
          <w:rStyle w:val="CharStyle9"/>
          <w:color w:val="000000" w:themeColor="text1"/>
          <w:sz w:val="15"/>
          <w:szCs w:val="15"/>
          <w:lang w:eastAsia="zh-CN"/>
        </w:rPr>
        <w:t>K),</w:t>
      </w:r>
      <w:r w:rsidRPr="00E66B72">
        <w:rPr>
          <w:rStyle w:val="CharStyle9"/>
          <w:rFonts w:ascii="宋体" w:eastAsia="宋体" w:hAnsi="宋体" w:cs="宋体" w:hint="eastAsia"/>
          <w:color w:val="000000" w:themeColor="text1"/>
          <w:sz w:val="15"/>
          <w:szCs w:val="15"/>
          <w:lang w:eastAsia="zh-CN"/>
        </w:rPr>
        <w:t>金属</w:t>
      </w:r>
      <w:r w:rsidRPr="00E66B72">
        <w:rPr>
          <w:rStyle w:val="CharStyle9"/>
          <w:color w:val="000000" w:themeColor="text1"/>
          <w:sz w:val="15"/>
          <w:szCs w:val="15"/>
          <w:lang w:eastAsia="zh-CN"/>
        </w:rPr>
        <w:t>(</w:t>
      </w:r>
      <w:r w:rsidRPr="00E66B72">
        <w:rPr>
          <w:rStyle w:val="CharStyle9"/>
          <w:rFonts w:ascii="宋体" w:eastAsia="宋体" w:hAnsi="宋体" w:cs="宋体" w:hint="eastAsia"/>
          <w:color w:val="000000" w:themeColor="text1"/>
          <w:sz w:val="15"/>
          <w:szCs w:val="15"/>
          <w:lang w:eastAsia="zh-CN"/>
        </w:rPr>
        <w:t>型号</w:t>
      </w:r>
      <w:r>
        <w:rPr>
          <w:rStyle w:val="CharStyle9"/>
          <w:color w:val="000000" w:themeColor="text1"/>
          <w:sz w:val="15"/>
          <w:szCs w:val="15"/>
          <w:lang w:eastAsia="zh-CN"/>
        </w:rPr>
        <w:t>42</w:t>
      </w:r>
      <w:r w:rsidRPr="00E66B72">
        <w:rPr>
          <w:rStyle w:val="CharStyle9"/>
          <w:color w:val="000000" w:themeColor="text1"/>
          <w:sz w:val="15"/>
          <w:szCs w:val="15"/>
          <w:lang w:eastAsia="zh-CN"/>
        </w:rPr>
        <w:t>JXE</w:t>
      </w:r>
      <w:r>
        <w:rPr>
          <w:rStyle w:val="CharStyle9"/>
          <w:color w:val="000000" w:themeColor="text1"/>
          <w:sz w:val="15"/>
          <w:szCs w:val="15"/>
          <w:lang w:eastAsia="zh-CN"/>
        </w:rPr>
        <w:t>100</w:t>
      </w:r>
      <w:r w:rsidRPr="00E66B72">
        <w:rPr>
          <w:rStyle w:val="CharStyle9"/>
          <w:color w:val="000000" w:themeColor="text1"/>
          <w:sz w:val="15"/>
          <w:szCs w:val="15"/>
          <w:lang w:eastAsia="zh-CN"/>
        </w:rPr>
        <w:t>K)</w:t>
      </w:r>
    </w:p>
    <w:p w14:paraId="214F00B2" w14:textId="15D7C84E" w:rsidR="00E74B11" w:rsidRPr="00E66B72" w:rsidRDefault="00E66B72" w:rsidP="00E66B72">
      <w:pPr>
        <w:pStyle w:val="Style8"/>
        <w:spacing w:after="0"/>
        <w:ind w:firstLineChars="1600" w:firstLine="2080"/>
        <w:rPr>
          <w:rStyle w:val="CharStyle9"/>
          <w:color w:val="000000" w:themeColor="text1"/>
          <w:sz w:val="13"/>
          <w:szCs w:val="13"/>
        </w:rPr>
      </w:pPr>
      <w:r w:rsidRPr="00E66B72">
        <w:rPr>
          <w:rStyle w:val="CharStyle9"/>
          <w:color w:val="000000" w:themeColor="text1"/>
          <w:sz w:val="13"/>
          <w:szCs w:val="13"/>
        </w:rPr>
        <w:t xml:space="preserve">Ring gear can be selected within the two </w:t>
      </w:r>
      <w:proofErr w:type="gramStart"/>
      <w:r w:rsidRPr="00E66B72">
        <w:rPr>
          <w:rStyle w:val="CharStyle9"/>
          <w:color w:val="000000" w:themeColor="text1"/>
          <w:sz w:val="13"/>
          <w:szCs w:val="13"/>
        </w:rPr>
        <w:t>materials :</w:t>
      </w:r>
      <w:proofErr w:type="gramEnd"/>
      <w:r w:rsidRPr="00E66B72">
        <w:rPr>
          <w:rStyle w:val="CharStyle9"/>
          <w:color w:val="000000" w:themeColor="text1"/>
          <w:sz w:val="13"/>
          <w:szCs w:val="13"/>
        </w:rPr>
        <w:t xml:space="preserve"> Powder metal(Type:</w:t>
      </w:r>
      <w:r>
        <w:rPr>
          <w:rStyle w:val="CharStyle9"/>
          <w:color w:val="000000" w:themeColor="text1"/>
          <w:sz w:val="13"/>
          <w:szCs w:val="13"/>
        </w:rPr>
        <w:t>4</w:t>
      </w:r>
      <w:r w:rsidRPr="00E66B72">
        <w:rPr>
          <w:rStyle w:val="CharStyle9"/>
          <w:color w:val="000000" w:themeColor="text1"/>
          <w:sz w:val="13"/>
          <w:szCs w:val="13"/>
        </w:rPr>
        <w:t>2JXF</w:t>
      </w:r>
      <w:r>
        <w:rPr>
          <w:rStyle w:val="CharStyle9"/>
          <w:color w:val="000000" w:themeColor="text1"/>
          <w:sz w:val="13"/>
          <w:szCs w:val="13"/>
        </w:rPr>
        <w:t>100</w:t>
      </w:r>
      <w:r w:rsidRPr="00E66B72">
        <w:rPr>
          <w:rStyle w:val="CharStyle9"/>
          <w:color w:val="000000" w:themeColor="text1"/>
          <w:sz w:val="13"/>
          <w:szCs w:val="13"/>
        </w:rPr>
        <w:t xml:space="preserve">K), Metal(Type: </w:t>
      </w:r>
      <w:r>
        <w:rPr>
          <w:rStyle w:val="CharStyle9"/>
          <w:color w:val="000000" w:themeColor="text1"/>
          <w:sz w:val="13"/>
          <w:szCs w:val="13"/>
        </w:rPr>
        <w:t>42</w:t>
      </w:r>
      <w:r w:rsidRPr="00E66B72">
        <w:rPr>
          <w:rStyle w:val="CharStyle9"/>
          <w:color w:val="000000" w:themeColor="text1"/>
          <w:sz w:val="13"/>
          <w:szCs w:val="13"/>
        </w:rPr>
        <w:t>JXE</w:t>
      </w:r>
      <w:r>
        <w:rPr>
          <w:rStyle w:val="CharStyle9"/>
          <w:color w:val="000000" w:themeColor="text1"/>
          <w:sz w:val="13"/>
          <w:szCs w:val="13"/>
        </w:rPr>
        <w:t>100</w:t>
      </w:r>
      <w:r w:rsidRPr="00E66B72">
        <w:rPr>
          <w:rStyle w:val="CharStyle9"/>
          <w:color w:val="000000" w:themeColor="text1"/>
          <w:sz w:val="13"/>
          <w:szCs w:val="13"/>
        </w:rPr>
        <w:t>K)</w:t>
      </w:r>
    </w:p>
    <w:p w14:paraId="7BA76343" w14:textId="5AE4258D" w:rsidR="009A3066" w:rsidRPr="008C14E7" w:rsidRDefault="008C14E7" w:rsidP="008C14E7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  <w:sectPr w:rsidR="009A3066" w:rsidRPr="008C14E7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7B82AAA8" wp14:editId="5A5BB7FE">
            <wp:simplePos x="0" y="0"/>
            <wp:positionH relativeFrom="column">
              <wp:posOffset>343746</wp:posOffset>
            </wp:positionH>
            <wp:positionV relativeFrom="paragraph">
              <wp:posOffset>231987</wp:posOffset>
            </wp:positionV>
            <wp:extent cx="6458585" cy="1011600"/>
            <wp:effectExtent l="0" t="0" r="0" b="0"/>
            <wp:wrapTopAndBottom/>
            <wp:docPr id="2" name="Picutre 5" descr="手机屏幕截图&#10;&#10;中度可信度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5" descr="手机屏幕截图&#10;&#10;中度可信度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458585" cy="10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432353E2" w14:textId="538971E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27"/>
      </w:tblGrid>
      <w:tr w:rsidR="008C14E7" w14:paraId="5F06CC94" w14:textId="77777777" w:rsidTr="004E55AE">
        <w:trPr>
          <w:trHeight w:hRule="exact" w:val="725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1734398" w14:textId="77777777" w:rsidR="008C14E7" w:rsidRPr="007F49F3" w:rsidRDefault="008C14E7" w:rsidP="004E55AE">
            <w:pPr>
              <w:pStyle w:val="Style26"/>
              <w:spacing w:line="178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2DF4E09B" w14:textId="77777777" w:rsidR="008C14E7" w:rsidRDefault="008C14E7" w:rsidP="004E55AE">
            <w:pPr>
              <w:pStyle w:val="Style26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 xml:space="preserve"> </w:t>
            </w:r>
            <w:r>
              <w:rPr>
                <w:rStyle w:val="CharStyle27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659719A" w14:textId="77777777" w:rsidR="008C14E7" w:rsidRPr="007F49F3" w:rsidRDefault="008C14E7" w:rsidP="004E55AE">
            <w:pPr>
              <w:pStyle w:val="Style26"/>
              <w:spacing w:line="173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5067EBDF" w14:textId="77777777" w:rsidR="008C14E7" w:rsidRDefault="008C14E7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 xml:space="preserve"> </w:t>
            </w:r>
            <w:r>
              <w:rPr>
                <w:rStyle w:val="CharStyle27"/>
                <w:sz w:val="13"/>
                <w:szCs w:val="13"/>
              </w:rPr>
              <w:t xml:space="preserve">Rated </w:t>
            </w:r>
          </w:p>
          <w:p w14:paraId="3DD0BC6D" w14:textId="77777777" w:rsidR="008C14E7" w:rsidRDefault="008C14E7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voltage </w:t>
            </w:r>
          </w:p>
          <w:p w14:paraId="0BD98974" w14:textId="77777777" w:rsidR="008C14E7" w:rsidRDefault="008C14E7" w:rsidP="004E55AE">
            <w:pPr>
              <w:pStyle w:val="Style2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VDC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37AD12D" w14:textId="77777777" w:rsidR="008C14E7" w:rsidRPr="007F49F3" w:rsidRDefault="008C14E7" w:rsidP="004E55AE">
            <w:pPr>
              <w:pStyle w:val="Style26"/>
              <w:spacing w:line="174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空载转速 </w:t>
            </w:r>
          </w:p>
          <w:p w14:paraId="09B7815E" w14:textId="77777777" w:rsidR="008C14E7" w:rsidRDefault="008C14E7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No-load </w:t>
            </w:r>
          </w:p>
          <w:p w14:paraId="5FEABAB4" w14:textId="77777777" w:rsidR="008C14E7" w:rsidRDefault="008C14E7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Speed</w:t>
            </w:r>
          </w:p>
          <w:p w14:paraId="4B097723" w14:textId="77777777" w:rsidR="008C14E7" w:rsidRDefault="008C14E7" w:rsidP="004E55AE">
            <w:pPr>
              <w:pStyle w:val="Style2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52C5B32" w14:textId="77777777" w:rsidR="008C14E7" w:rsidRPr="007F49F3" w:rsidRDefault="008C14E7" w:rsidP="004E55AE">
            <w:pPr>
              <w:pStyle w:val="Style26"/>
              <w:spacing w:line="178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</w:p>
          <w:p w14:paraId="51B37311" w14:textId="77777777" w:rsidR="008C14E7" w:rsidRDefault="008C14E7" w:rsidP="004E55AE">
            <w:pPr>
              <w:pStyle w:val="Style26"/>
              <w:spacing w:line="178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 xml:space="preserve"> </w:t>
            </w:r>
            <w:r>
              <w:rPr>
                <w:rStyle w:val="CharStyle27"/>
                <w:sz w:val="13"/>
                <w:szCs w:val="13"/>
              </w:rPr>
              <w:t>No-load</w:t>
            </w:r>
          </w:p>
          <w:p w14:paraId="6C522E36" w14:textId="77777777" w:rsidR="008C14E7" w:rsidRDefault="008C14E7" w:rsidP="004E55AE">
            <w:pPr>
              <w:pStyle w:val="Style26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current</w:t>
            </w:r>
          </w:p>
          <w:p w14:paraId="27C3C20F" w14:textId="77777777" w:rsidR="008C14E7" w:rsidRDefault="008C14E7" w:rsidP="004E55AE">
            <w:pPr>
              <w:pStyle w:val="Style26"/>
              <w:spacing w:line="286" w:lineRule="auto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BF8776B" w14:textId="77777777" w:rsidR="008C14E7" w:rsidRPr="007F49F3" w:rsidRDefault="008C14E7" w:rsidP="004E55AE">
            <w:pPr>
              <w:pStyle w:val="Style26"/>
              <w:spacing w:line="174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额定转速 </w:t>
            </w:r>
          </w:p>
          <w:p w14:paraId="2609FFAA" w14:textId="77777777" w:rsidR="008C14E7" w:rsidRDefault="008C14E7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Rated </w:t>
            </w:r>
          </w:p>
          <w:p w14:paraId="68A1F4A6" w14:textId="77777777" w:rsidR="008C14E7" w:rsidRDefault="008C14E7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speed </w:t>
            </w:r>
          </w:p>
          <w:p w14:paraId="2833609E" w14:textId="77777777" w:rsidR="008C14E7" w:rsidRDefault="008C14E7" w:rsidP="004E55AE">
            <w:pPr>
              <w:pStyle w:val="Style2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60E5ED8" w14:textId="77777777" w:rsidR="008C14E7" w:rsidRPr="007F49F3" w:rsidRDefault="008C14E7" w:rsidP="004E55AE">
            <w:pPr>
              <w:pStyle w:val="Style26"/>
              <w:spacing w:line="174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00596F52" w14:textId="77777777" w:rsidR="008C14E7" w:rsidRDefault="008C14E7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 xml:space="preserve"> </w:t>
            </w:r>
            <w:r>
              <w:rPr>
                <w:rStyle w:val="CharStyle27"/>
                <w:sz w:val="13"/>
                <w:szCs w:val="13"/>
              </w:rPr>
              <w:t>Rated</w:t>
            </w:r>
          </w:p>
          <w:p w14:paraId="02105105" w14:textId="77777777" w:rsidR="008C14E7" w:rsidRDefault="008C14E7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Torque</w:t>
            </w:r>
          </w:p>
          <w:p w14:paraId="4700D115" w14:textId="77777777" w:rsidR="008C14E7" w:rsidRDefault="008C14E7" w:rsidP="004E55AE">
            <w:pPr>
              <w:pStyle w:val="Style2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mN.m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561F78D" w14:textId="77777777" w:rsidR="008C14E7" w:rsidRPr="007F49F3" w:rsidRDefault="008C14E7" w:rsidP="004E55AE">
            <w:pPr>
              <w:pStyle w:val="Style26"/>
              <w:spacing w:line="171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输出功率 </w:t>
            </w:r>
          </w:p>
          <w:p w14:paraId="1A62831D" w14:textId="77777777" w:rsidR="008C14E7" w:rsidRDefault="008C14E7" w:rsidP="004E55AE">
            <w:pPr>
              <w:pStyle w:val="Style26"/>
              <w:spacing w:line="171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Output</w:t>
            </w:r>
          </w:p>
          <w:p w14:paraId="504CAD6D" w14:textId="77777777" w:rsidR="008C14E7" w:rsidRDefault="008C14E7" w:rsidP="004E55AE">
            <w:pPr>
              <w:pStyle w:val="Style26"/>
              <w:spacing w:line="171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power </w:t>
            </w:r>
          </w:p>
          <w:p w14:paraId="28A609CA" w14:textId="77777777" w:rsidR="008C14E7" w:rsidRDefault="008C14E7" w:rsidP="004E55AE">
            <w:pPr>
              <w:pStyle w:val="Style26"/>
              <w:spacing w:line="171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4D24009" w14:textId="77777777" w:rsidR="008C14E7" w:rsidRPr="007F49F3" w:rsidRDefault="008C14E7" w:rsidP="004E55AE">
            <w:pPr>
              <w:pStyle w:val="Style26"/>
              <w:spacing w:line="173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10EF4ED9" w14:textId="77777777" w:rsidR="008C14E7" w:rsidRDefault="008C14E7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Rated</w:t>
            </w:r>
          </w:p>
          <w:p w14:paraId="47B08970" w14:textId="77777777" w:rsidR="008C14E7" w:rsidRDefault="008C14E7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current </w:t>
            </w:r>
          </w:p>
          <w:p w14:paraId="5A9566C7" w14:textId="77777777" w:rsidR="008C14E7" w:rsidRDefault="008C14E7" w:rsidP="004E55AE">
            <w:pPr>
              <w:pStyle w:val="Style2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094B902" w14:textId="77777777" w:rsidR="008C14E7" w:rsidRPr="007F49F3" w:rsidRDefault="008C14E7" w:rsidP="004E55AE">
            <w:pPr>
              <w:pStyle w:val="Style26"/>
              <w:spacing w:line="174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548A5DF6" w14:textId="77777777" w:rsidR="008C14E7" w:rsidRDefault="008C14E7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Stall</w:t>
            </w:r>
          </w:p>
          <w:p w14:paraId="5B439735" w14:textId="77777777" w:rsidR="008C14E7" w:rsidRDefault="008C14E7" w:rsidP="004E55AE">
            <w:pPr>
              <w:pStyle w:val="Style26"/>
              <w:spacing w:line="174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Torque</w:t>
            </w:r>
          </w:p>
          <w:p w14:paraId="4B0CBB39" w14:textId="77777777" w:rsidR="008C14E7" w:rsidRDefault="008C14E7" w:rsidP="004E55AE">
            <w:pPr>
              <w:pStyle w:val="Style2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27753EC" w14:textId="77777777" w:rsidR="008C14E7" w:rsidRPr="007F49F3" w:rsidRDefault="008C14E7" w:rsidP="004E55AE">
            <w:pPr>
              <w:pStyle w:val="Style26"/>
              <w:spacing w:line="173" w:lineRule="exact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7F49F3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堵转电流 </w:t>
            </w:r>
          </w:p>
          <w:p w14:paraId="76DB52E2" w14:textId="77777777" w:rsidR="008C14E7" w:rsidRDefault="008C14E7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Stall </w:t>
            </w:r>
          </w:p>
          <w:p w14:paraId="5707933F" w14:textId="77777777" w:rsidR="008C14E7" w:rsidRDefault="008C14E7" w:rsidP="004E55AE">
            <w:pPr>
              <w:pStyle w:val="Style26"/>
              <w:spacing w:line="173" w:lineRule="exact"/>
              <w:rPr>
                <w:rStyle w:val="CharStyle27"/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>Current</w:t>
            </w:r>
          </w:p>
          <w:p w14:paraId="58A8CE7F" w14:textId="77777777" w:rsidR="008C14E7" w:rsidRDefault="008C14E7" w:rsidP="004E55AE">
            <w:pPr>
              <w:pStyle w:val="Style2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27"/>
                <w:sz w:val="13"/>
                <w:szCs w:val="13"/>
              </w:rPr>
              <w:t xml:space="preserve"> A</w:t>
            </w:r>
          </w:p>
        </w:tc>
      </w:tr>
      <w:tr w:rsidR="008C14E7" w14:paraId="39ED828F" w14:textId="77777777" w:rsidTr="00E66B72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33FEE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42ZY68P-2420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85219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24B3E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D7246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5D5BA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1700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5026E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B2934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8.7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87174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54683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EBB1F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2.0</w:t>
            </w:r>
          </w:p>
        </w:tc>
      </w:tr>
      <w:tr w:rsidR="008C14E7" w14:paraId="26B3B176" w14:textId="77777777" w:rsidTr="00E66B72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669CF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42ZY68P-2430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61D70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43976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D53A9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F5488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AD2F3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BA3B3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9.0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3C154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1.0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C68F1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2AC95" w14:textId="77777777" w:rsidR="008C14E7" w:rsidRPr="00E66B72" w:rsidRDefault="008C14E7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2.3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7C5536C5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8C14E7" w:rsidRPr="008C14E7">
        <w:rPr>
          <w:rStyle w:val="CharStyle7"/>
          <w:rFonts w:eastAsia="黑体"/>
          <w:sz w:val="18"/>
          <w:szCs w:val="18"/>
        </w:rPr>
        <w:t>42ZY68P-2420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8C14E7" w:rsidRPr="008C14E7">
        <w:rPr>
          <w:rStyle w:val="CharStyle7"/>
          <w:rFonts w:eastAsia="黑体"/>
          <w:sz w:val="18"/>
          <w:szCs w:val="18"/>
        </w:rPr>
        <w:t>42ZY68P-2420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590"/>
        <w:gridCol w:w="590"/>
        <w:gridCol w:w="590"/>
        <w:gridCol w:w="590"/>
        <w:gridCol w:w="590"/>
        <w:gridCol w:w="590"/>
        <w:gridCol w:w="590"/>
        <w:gridCol w:w="586"/>
        <w:gridCol w:w="590"/>
        <w:gridCol w:w="590"/>
        <w:gridCol w:w="590"/>
        <w:gridCol w:w="590"/>
        <w:gridCol w:w="590"/>
        <w:gridCol w:w="624"/>
      </w:tblGrid>
      <w:tr w:rsidR="0099638E" w14:paraId="5AEE93A6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B744588" w14:textId="77777777" w:rsidR="0099638E" w:rsidRDefault="0099638E" w:rsidP="004E55AE">
            <w:pPr>
              <w:pStyle w:val="Style26"/>
              <w:jc w:val="both"/>
              <w:rPr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2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953CB2">
              <w:rPr>
                <w:rStyle w:val="CharStyle27"/>
                <w:sz w:val="13"/>
                <w:szCs w:val="13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C64F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3.71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A73F5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5.18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F4D2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EBDA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DD71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1E5F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06004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71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05C2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B66A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139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E20D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181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F6BF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ED87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254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33B3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27C7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354</w:t>
            </w:r>
          </w:p>
        </w:tc>
      </w:tr>
      <w:tr w:rsidR="0099638E" w14:paraId="44D50A2E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DA32D5C" w14:textId="77777777" w:rsidR="0099638E" w:rsidRDefault="0099638E" w:rsidP="004E55AE">
            <w:pPr>
              <w:pStyle w:val="Style26"/>
              <w:jc w:val="both"/>
              <w:rPr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 xml:space="preserve">减速级数 </w:t>
            </w:r>
            <w:r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Number of gear 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FE50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2501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7DA6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1620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B6A0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EAE0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76AE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D25B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DAD3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BAE03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F936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719A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10FB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3A6D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</w:tr>
      <w:tr w:rsidR="0099638E" w14:paraId="593D871B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BF472C2" w14:textId="77777777" w:rsidR="0099638E" w:rsidRDefault="0099638E" w:rsidP="004E55AE">
            <w:pPr>
              <w:pStyle w:val="Style26"/>
              <w:tabs>
                <w:tab w:val="left" w:pos="1936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>减速器长度</w:t>
            </w:r>
            <w:r>
              <w:rPr>
                <w:rStyle w:val="CharStyle27"/>
                <w:sz w:val="13"/>
                <w:szCs w:val="13"/>
              </w:rPr>
              <w:t>(L)   Length(L)</w:t>
            </w:r>
            <w:r>
              <w:rPr>
                <w:rStyle w:val="CharStyle27"/>
                <w:sz w:val="13"/>
                <w:szCs w:val="13"/>
              </w:rPr>
              <w:tab/>
              <w:t>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3537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31.5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5F803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31.5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867A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C4B7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865C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66B8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8C04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5960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A28E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0A20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5AF0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8856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1619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96ED4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</w:tr>
      <w:tr w:rsidR="0099638E" w14:paraId="4098711C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874EEED" w14:textId="77777777" w:rsidR="0099638E" w:rsidRDefault="0099638E" w:rsidP="004E55AE">
            <w:pPr>
              <w:pStyle w:val="Style26"/>
              <w:jc w:val="both"/>
              <w:rPr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空载转速 </w:t>
            </w: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No-load speed  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EC4F4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539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689B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386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E6A2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143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C36B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CA3D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74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624E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29BC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F877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D06C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A91C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77F3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7.9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77D6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2A2E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5.6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01A2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4.7</w:t>
            </w:r>
          </w:p>
        </w:tc>
      </w:tr>
      <w:tr w:rsidR="0099638E" w14:paraId="0AEE46E7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3380D53" w14:textId="77777777" w:rsidR="0099638E" w:rsidRDefault="0099638E" w:rsidP="004E55AE">
            <w:pPr>
              <w:pStyle w:val="Style26"/>
              <w:jc w:val="both"/>
              <w:rPr>
                <w:sz w:val="13"/>
                <w:szCs w:val="13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 xml:space="preserve">额定转速 </w:t>
            </w:r>
            <w:r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Rated speed     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3EDF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458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BE04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8310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DB195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89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28B6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9D17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4C7A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BFED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CB8F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1291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9.4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2EC4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B5FB9E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BF01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4.8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1E78BE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4.0</w:t>
            </w:r>
          </w:p>
        </w:tc>
      </w:tr>
      <w:tr w:rsidR="0099638E" w14:paraId="34AA128D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222D1AC" w14:textId="77777777" w:rsidR="0099638E" w:rsidRDefault="0099638E" w:rsidP="004E55AE">
            <w:pPr>
              <w:pStyle w:val="Style26"/>
              <w:tabs>
                <w:tab w:val="left" w:pos="782"/>
              </w:tabs>
              <w:jc w:val="both"/>
              <w:rPr>
                <w:sz w:val="13"/>
                <w:szCs w:val="13"/>
              </w:rPr>
            </w:pPr>
            <w:r w:rsidRPr="00953CB2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27"/>
                <w:sz w:val="13"/>
                <w:szCs w:val="13"/>
              </w:rPr>
              <w:t>Rated torque          N.m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2B7C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251A5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311C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0.57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E4D2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0.77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176D4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8715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00325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2.6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590A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B84B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FAB8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48A0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8.3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870E20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CD195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421183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10</w:t>
            </w:r>
          </w:p>
        </w:tc>
      </w:tr>
      <w:tr w:rsidR="0099638E" w14:paraId="7B455BDD" w14:textId="77777777" w:rsidTr="00E66B72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B9683B6" w14:textId="77777777" w:rsidR="0099638E" w:rsidRPr="00953CB2" w:rsidRDefault="0099638E" w:rsidP="004E55AE">
            <w:pPr>
              <w:pStyle w:val="Style26"/>
              <w:tabs>
                <w:tab w:val="left" w:pos="1876"/>
              </w:tabs>
              <w:jc w:val="both"/>
              <w:rPr>
                <w:sz w:val="13"/>
                <w:szCs w:val="13"/>
              </w:rPr>
            </w:pPr>
            <w:r w:rsidRPr="00953CB2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ab/>
            </w:r>
            <w:r w:rsidRPr="00953CB2">
              <w:rPr>
                <w:rStyle w:val="CharStyle27"/>
                <w:sz w:val="13"/>
                <w:szCs w:val="13"/>
              </w:rPr>
              <w:t>N.m</w:t>
            </w:r>
          </w:p>
          <w:p w14:paraId="5847CAD0" w14:textId="77777777" w:rsidR="0099638E" w:rsidRDefault="0099638E" w:rsidP="004E55AE">
            <w:pPr>
              <w:pStyle w:val="Style26"/>
              <w:jc w:val="both"/>
              <w:rPr>
                <w:sz w:val="13"/>
                <w:szCs w:val="13"/>
              </w:rPr>
            </w:pPr>
            <w:r w:rsidRPr="00953CB2">
              <w:rPr>
                <w:rStyle w:val="CharStyle27"/>
                <w:sz w:val="13"/>
                <w:szCs w:val="13"/>
              </w:rPr>
              <w:t>Max. permissible load in a short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C646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4B144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13C1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C308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D840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EDF1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1CB2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A6CE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1CC4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7070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570B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1AF9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9F38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1047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</w:tr>
    </w:tbl>
    <w:p w14:paraId="42B8A3D2" w14:textId="2CB31D0B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99638E" w:rsidRPr="0099638E">
        <w:rPr>
          <w:rStyle w:val="CharStyle7"/>
          <w:rFonts w:eastAsia="黑体"/>
          <w:sz w:val="18"/>
          <w:szCs w:val="18"/>
        </w:rPr>
        <w:t>42ZY68P-2430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99638E" w:rsidRPr="0099638E">
        <w:rPr>
          <w:rStyle w:val="CharStyle7"/>
          <w:rFonts w:eastAsia="黑体"/>
          <w:sz w:val="18"/>
          <w:szCs w:val="18"/>
        </w:rPr>
        <w:t>42ZY68P-2430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5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547"/>
        <w:gridCol w:w="552"/>
        <w:gridCol w:w="552"/>
        <w:gridCol w:w="547"/>
        <w:gridCol w:w="552"/>
        <w:gridCol w:w="552"/>
        <w:gridCol w:w="552"/>
        <w:gridCol w:w="547"/>
        <w:gridCol w:w="552"/>
        <w:gridCol w:w="552"/>
        <w:gridCol w:w="552"/>
        <w:gridCol w:w="552"/>
        <w:gridCol w:w="547"/>
        <w:gridCol w:w="552"/>
        <w:gridCol w:w="586"/>
      </w:tblGrid>
      <w:tr w:rsidR="0099638E" w14:paraId="5A0F36C6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0EF11D6" w14:textId="77777777" w:rsidR="0099638E" w:rsidRDefault="0099638E" w:rsidP="004E55AE">
            <w:pPr>
              <w:pStyle w:val="Style26"/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2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953CB2">
              <w:rPr>
                <w:rStyle w:val="CharStyle27"/>
                <w:sz w:val="13"/>
                <w:szCs w:val="13"/>
              </w:rPr>
              <w:t>Reduction ratio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BF21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3.7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2604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5.2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44A9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EC26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39AD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80C43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B3E3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71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8F39B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725D5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139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3473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181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056A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219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95C0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254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C28B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3132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354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39A9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427</w:t>
            </w:r>
          </w:p>
        </w:tc>
      </w:tr>
      <w:tr w:rsidR="0099638E" w14:paraId="0A40DD55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4B53D8C" w14:textId="77777777" w:rsidR="0099638E" w:rsidRDefault="0099638E" w:rsidP="004E55AE">
            <w:pPr>
              <w:pStyle w:val="Style26"/>
              <w:jc w:val="both"/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 xml:space="preserve">减速级数 </w:t>
            </w:r>
            <w:r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Number of gear trains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6E1C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F5DF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39C33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C2C7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2A633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ECB9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6451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645C5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F876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A8FC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992F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7DBE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B31E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5A19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3F1D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</w:t>
            </w:r>
          </w:p>
        </w:tc>
      </w:tr>
      <w:tr w:rsidR="0099638E" w14:paraId="1B85D9F5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577C9D6" w14:textId="77777777" w:rsidR="0099638E" w:rsidRDefault="0099638E" w:rsidP="004E55AE">
            <w:pPr>
              <w:pStyle w:val="Style26"/>
              <w:tabs>
                <w:tab w:val="left" w:pos="1934"/>
              </w:tabs>
              <w:jc w:val="both"/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>减速器长度</w:t>
            </w:r>
            <w:r>
              <w:rPr>
                <w:rStyle w:val="CharStyle27"/>
                <w:sz w:val="13"/>
                <w:szCs w:val="13"/>
              </w:rPr>
              <w:t>(L)   Length(L)</w:t>
            </w:r>
            <w:r>
              <w:rPr>
                <w:rStyle w:val="CharStyle27"/>
                <w:sz w:val="13"/>
                <w:szCs w:val="13"/>
              </w:rPr>
              <w:tab/>
              <w:t>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70D4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31.5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5446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31.5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E9EB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42.1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C27F4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42.1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5821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42.1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BE2D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A97C4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D1A7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DF08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52.5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1FB1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B294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A726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41124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27A9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64EB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62.9</w:t>
            </w:r>
          </w:p>
        </w:tc>
      </w:tr>
      <w:tr w:rsidR="0099638E" w14:paraId="1529A085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90756EE" w14:textId="77777777" w:rsidR="0099638E" w:rsidRDefault="0099638E" w:rsidP="004E55AE">
            <w:pPr>
              <w:pStyle w:val="Style26"/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2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空载转速 </w:t>
            </w:r>
            <w:r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No-load speed       r/min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EDAE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FAB4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579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B805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75B8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158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E2BD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5D2D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6713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27FD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FE0F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6D0A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F7DF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1659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45143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E62A3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8.5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AE53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7.0</w:t>
            </w:r>
          </w:p>
        </w:tc>
      </w:tr>
      <w:tr w:rsidR="0099638E" w14:paraId="67EE6FAB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8FFC0E4" w14:textId="77777777" w:rsidR="0099638E" w:rsidRDefault="0099638E" w:rsidP="004E55AE">
            <w:pPr>
              <w:pStyle w:val="Style26"/>
              <w:jc w:val="both"/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</w:pPr>
            <w:r>
              <w:rPr>
                <w:rStyle w:val="CharStyle27"/>
                <w:rFonts w:ascii="黑体" w:eastAsia="黑体" w:hAnsi="黑体" w:hint="eastAsia"/>
                <w:sz w:val="14"/>
                <w:szCs w:val="14"/>
                <w:lang w:eastAsia="zh-CN"/>
              </w:rPr>
              <w:t xml:space="preserve">额定转速 </w:t>
            </w:r>
            <w:r>
              <w:rPr>
                <w:rStyle w:val="CharStyle27"/>
                <w:rFonts w:ascii="黑体" w:eastAsia="黑体" w:hAnsi="黑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27"/>
                <w:sz w:val="13"/>
                <w:szCs w:val="13"/>
              </w:rPr>
              <w:t>Rated speed          r/min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7DBF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593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E9DB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599E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157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CEDC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116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3AEF7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81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191F5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922C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8A7D4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B40F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7179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1FFD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07CC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8.7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E9A94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7.2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D0EE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6.2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0DC40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5.2</w:t>
            </w:r>
          </w:p>
        </w:tc>
      </w:tr>
      <w:tr w:rsidR="0099638E" w14:paraId="47AA8C9C" w14:textId="77777777" w:rsidTr="00E66B7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13EECF4" w14:textId="77777777" w:rsidR="0099638E" w:rsidRPr="00953CB2" w:rsidRDefault="0099638E" w:rsidP="004E55AE">
            <w:pPr>
              <w:pStyle w:val="Style26"/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53CB2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 xml:space="preserve">   </w:t>
            </w:r>
            <w:r>
              <w:rPr>
                <w:rStyle w:val="CharStyle27"/>
                <w:sz w:val="13"/>
                <w:szCs w:val="13"/>
              </w:rPr>
              <w:t>Rated torque          N.m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533D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1B75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0.19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332F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0.45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7D81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0.62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9F5C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0.87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76E3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C55C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2.1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286C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2.9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A87C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4.1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8535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4.9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2B76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5.7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1DE9B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6.6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5960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8.0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993D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9.2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8636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10</w:t>
            </w:r>
          </w:p>
        </w:tc>
      </w:tr>
      <w:tr w:rsidR="0099638E" w14:paraId="786B8329" w14:textId="77777777" w:rsidTr="00E66B72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4E111DD" w14:textId="77777777" w:rsidR="0099638E" w:rsidRPr="00953CB2" w:rsidRDefault="0099638E" w:rsidP="004E55AE">
            <w:pPr>
              <w:pStyle w:val="Style26"/>
              <w:tabs>
                <w:tab w:val="left" w:pos="1876"/>
              </w:tabs>
              <w:jc w:val="both"/>
              <w:rPr>
                <w:sz w:val="13"/>
                <w:szCs w:val="13"/>
              </w:rPr>
            </w:pPr>
            <w:r w:rsidRPr="00953CB2"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27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ab/>
            </w:r>
            <w:r w:rsidRPr="00953CB2">
              <w:rPr>
                <w:rStyle w:val="CharStyle27"/>
                <w:sz w:val="13"/>
                <w:szCs w:val="13"/>
              </w:rPr>
              <w:t>N.m</w:t>
            </w:r>
          </w:p>
          <w:p w14:paraId="79773947" w14:textId="77777777" w:rsidR="0099638E" w:rsidRPr="00953CB2" w:rsidRDefault="0099638E" w:rsidP="004E55AE">
            <w:pPr>
              <w:pStyle w:val="Style26"/>
              <w:tabs>
                <w:tab w:val="left" w:pos="1877"/>
              </w:tabs>
              <w:jc w:val="both"/>
              <w:rPr>
                <w:rStyle w:val="CharStyle2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53CB2">
              <w:rPr>
                <w:rStyle w:val="CharStyle27"/>
                <w:sz w:val="13"/>
                <w:szCs w:val="13"/>
              </w:rPr>
              <w:t>Max. permissible load in a short time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D4B81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697A9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51BB7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515D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3DB8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AB97D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AE79E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4984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39E3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9482C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28F8F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A370A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E6F86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928F2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48768" w14:textId="77777777" w:rsidR="0099638E" w:rsidRPr="00E66B72" w:rsidRDefault="0099638E" w:rsidP="00E66B72">
            <w:pPr>
              <w:pStyle w:val="Style26"/>
              <w:jc w:val="center"/>
              <w:rPr>
                <w:sz w:val="15"/>
                <w:szCs w:val="15"/>
              </w:rPr>
            </w:pPr>
            <w:r w:rsidRPr="00E66B72">
              <w:rPr>
                <w:rStyle w:val="CharStyle27"/>
                <w:sz w:val="15"/>
                <w:szCs w:val="15"/>
              </w:rPr>
              <w:t>30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1F8499F2" w:rsidR="009A3066" w:rsidRPr="007B7148" w:rsidRDefault="0099638E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F63D4E">
        <w:rPr>
          <w:noProof/>
        </w:rPr>
        <w:drawing>
          <wp:anchor distT="0" distB="0" distL="114300" distR="114300" simplePos="0" relativeHeight="251708416" behindDoc="1" locked="0" layoutInCell="1" allowOverlap="1" wp14:anchorId="6E752169" wp14:editId="7CC8800C">
            <wp:simplePos x="0" y="0"/>
            <wp:positionH relativeFrom="margin">
              <wp:align>center</wp:align>
            </wp:positionH>
            <wp:positionV relativeFrom="paragraph">
              <wp:posOffset>61172</wp:posOffset>
            </wp:positionV>
            <wp:extent cx="6307667" cy="1682045"/>
            <wp:effectExtent l="0" t="0" r="0" b="0"/>
            <wp:wrapNone/>
            <wp:docPr id="12" name="图片 12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表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667" cy="168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06C71BDD" w:rsidR="009A3066" w:rsidRDefault="009A3066">
      <w:pPr>
        <w:spacing w:line="360" w:lineRule="exact"/>
        <w:rPr>
          <w:lang w:eastAsia="zh-CN"/>
        </w:rPr>
      </w:pP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50DF75D8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99638E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50DF75D8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99638E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54DC" w14:textId="77777777" w:rsidR="00EC5135" w:rsidRDefault="00EC5135">
      <w:r>
        <w:separator/>
      </w:r>
    </w:p>
  </w:endnote>
  <w:endnote w:type="continuationSeparator" w:id="0">
    <w:p w14:paraId="7D6CEFA6" w14:textId="77777777" w:rsidR="00EC5135" w:rsidRDefault="00EC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6A49D" w14:textId="77777777" w:rsidR="00EC5135" w:rsidRDefault="00EC5135"/>
  </w:footnote>
  <w:footnote w:type="continuationSeparator" w:id="0">
    <w:p w14:paraId="40C8CDEB" w14:textId="77777777" w:rsidR="00EC5135" w:rsidRDefault="00EC5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391FD0"/>
    <w:rsid w:val="003E1F9B"/>
    <w:rsid w:val="00445F9F"/>
    <w:rsid w:val="00524559"/>
    <w:rsid w:val="00551F71"/>
    <w:rsid w:val="00565DC1"/>
    <w:rsid w:val="00756396"/>
    <w:rsid w:val="007B7148"/>
    <w:rsid w:val="00810472"/>
    <w:rsid w:val="00835584"/>
    <w:rsid w:val="008C14E7"/>
    <w:rsid w:val="008C226C"/>
    <w:rsid w:val="00994CEC"/>
    <w:rsid w:val="0099638E"/>
    <w:rsid w:val="009A3066"/>
    <w:rsid w:val="009A6FBC"/>
    <w:rsid w:val="009F3ADB"/>
    <w:rsid w:val="00A12EF2"/>
    <w:rsid w:val="00A234D8"/>
    <w:rsid w:val="00AE36D8"/>
    <w:rsid w:val="00B423E6"/>
    <w:rsid w:val="00B7480A"/>
    <w:rsid w:val="00C2785A"/>
    <w:rsid w:val="00C63D6C"/>
    <w:rsid w:val="00C67728"/>
    <w:rsid w:val="00D078A2"/>
    <w:rsid w:val="00DA4B62"/>
    <w:rsid w:val="00E66B72"/>
    <w:rsid w:val="00E74B11"/>
    <w:rsid w:val="00EA5962"/>
    <w:rsid w:val="00EC5135"/>
    <w:rsid w:val="00ED04E8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22</cp:revision>
  <dcterms:created xsi:type="dcterms:W3CDTF">2022-10-11T06:57:00Z</dcterms:created>
  <dcterms:modified xsi:type="dcterms:W3CDTF">2022-10-15T02:14:00Z</dcterms:modified>
</cp:coreProperties>
</file>