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47AF41C7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297B4862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2F64EF27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C2785A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3E1CA745" w:rsidR="00FB4511" w:rsidRPr="00C67728" w:rsidRDefault="00C2785A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67D9EBC7" w14:textId="46408C76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2F64EF27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C2785A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3E1CA745" w:rsidR="00FB4511" w:rsidRPr="00C67728" w:rsidRDefault="00C2785A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67D9EBC7" w14:textId="46408C76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454CFA46" w:rsidR="000057A6" w:rsidRPr="008A4E71" w:rsidRDefault="00C2785A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9D67A2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 w:rsidR="009D67A2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85P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454CFA46" w:rsidR="000057A6" w:rsidRPr="008A4E71" w:rsidRDefault="00C2785A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9D67A2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 w:rsidR="009D67A2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85P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69DFBBBC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146C0D4E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10473398" w:rsidR="000057A6" w:rsidRDefault="009D67A2">
      <w:pPr>
        <w:spacing w:before="21" w:after="21" w:line="240" w:lineRule="exact"/>
        <w:rPr>
          <w:sz w:val="19"/>
          <w:szCs w:val="19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46AA0AA1" wp14:editId="5A84984E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6480175" cy="1085215"/>
            <wp:effectExtent l="0" t="0" r="0" b="635"/>
            <wp:wrapNone/>
            <wp:docPr id="13" name="Shape 13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 descr="图示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8017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9D67A2" w14:paraId="0DB89787" w14:textId="77777777" w:rsidTr="00CE1146">
        <w:trPr>
          <w:trHeight w:hRule="exact" w:val="730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6A3B33F" w14:textId="77777777" w:rsidR="009D67A2" w:rsidRDefault="009D67A2" w:rsidP="00CE1146">
            <w:pPr>
              <w:pStyle w:val="Style2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电机型号</w:t>
            </w:r>
          </w:p>
          <w:p w14:paraId="41203780" w14:textId="77777777" w:rsidR="009D67A2" w:rsidRDefault="009D67A2" w:rsidP="00CE1146">
            <w:pPr>
              <w:pStyle w:val="Style2"/>
            </w:pPr>
            <w:r>
              <w:rPr>
                <w:rStyle w:val="CharStyle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BFE0B82" w14:textId="77777777" w:rsidR="009D67A2" w:rsidRDefault="009D67A2" w:rsidP="00CE1146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额定电压  </w:t>
            </w:r>
            <w:r>
              <w:rPr>
                <w:rStyle w:val="CharStyle3"/>
              </w:rPr>
              <w:t xml:space="preserve">Rated </w:t>
            </w:r>
          </w:p>
          <w:p w14:paraId="2C0C442F" w14:textId="77777777" w:rsidR="009D67A2" w:rsidRDefault="009D67A2" w:rsidP="00CE1146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voltage </w:t>
            </w:r>
          </w:p>
          <w:p w14:paraId="6DA07D43" w14:textId="77777777" w:rsidR="009D67A2" w:rsidRDefault="009D67A2" w:rsidP="00CE1146">
            <w:pPr>
              <w:pStyle w:val="Style2"/>
              <w:spacing w:line="174" w:lineRule="exact"/>
            </w:pPr>
            <w:r>
              <w:rPr>
                <w:rStyle w:val="CharStyle3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0F26A67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空载转速 </w:t>
            </w:r>
          </w:p>
          <w:p w14:paraId="2EE8BD06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No-load </w:t>
            </w:r>
          </w:p>
          <w:p w14:paraId="31A84D39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>Speed</w:t>
            </w:r>
          </w:p>
          <w:p w14:paraId="20A74678" w14:textId="77777777" w:rsidR="009D67A2" w:rsidRDefault="009D67A2" w:rsidP="00CE1146">
            <w:pPr>
              <w:pStyle w:val="Style2"/>
              <w:spacing w:line="173" w:lineRule="exact"/>
            </w:pPr>
            <w:r>
              <w:rPr>
                <w:rStyle w:val="CharStyle3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C473D5D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空载电流 </w:t>
            </w:r>
          </w:p>
          <w:p w14:paraId="6409F578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No-load </w:t>
            </w:r>
          </w:p>
          <w:p w14:paraId="6D1AF0E1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current </w:t>
            </w:r>
          </w:p>
          <w:p w14:paraId="3D97E458" w14:textId="77777777" w:rsidR="009D67A2" w:rsidRDefault="009D67A2" w:rsidP="00CE1146">
            <w:pPr>
              <w:pStyle w:val="Style2"/>
              <w:spacing w:line="173" w:lineRule="exact"/>
            </w:pPr>
            <w:r>
              <w:rPr>
                <w:rStyle w:val="CharStyle3"/>
              </w:rPr>
              <w:t>mA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71FE082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额定转速 </w:t>
            </w:r>
          </w:p>
          <w:p w14:paraId="6CF49B37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Rated </w:t>
            </w:r>
          </w:p>
          <w:p w14:paraId="7EF36B76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>Speed</w:t>
            </w:r>
          </w:p>
          <w:p w14:paraId="5B6E9004" w14:textId="77777777" w:rsidR="009D67A2" w:rsidRDefault="009D67A2" w:rsidP="00CE1146">
            <w:pPr>
              <w:pStyle w:val="Style2"/>
              <w:spacing w:line="173" w:lineRule="exact"/>
            </w:pPr>
            <w:r>
              <w:rPr>
                <w:rStyle w:val="CharStyle3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B97D6ED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额定转矩 </w:t>
            </w:r>
          </w:p>
          <w:p w14:paraId="4B1D0409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>Rated</w:t>
            </w:r>
          </w:p>
          <w:p w14:paraId="3330A11E" w14:textId="77777777" w:rsidR="009D67A2" w:rsidRDefault="009D67A2" w:rsidP="00CE1146">
            <w:pPr>
              <w:pStyle w:val="Style2"/>
              <w:spacing w:line="173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 torque </w:t>
            </w:r>
          </w:p>
          <w:p w14:paraId="6BA1B930" w14:textId="77777777" w:rsidR="009D67A2" w:rsidRDefault="009D67A2" w:rsidP="00CE1146">
            <w:pPr>
              <w:pStyle w:val="Style2"/>
              <w:spacing w:line="173" w:lineRule="exact"/>
            </w:pPr>
            <w:r>
              <w:rPr>
                <w:rStyle w:val="CharStyle3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64A569B" w14:textId="77777777" w:rsidR="009D67A2" w:rsidRDefault="009D67A2" w:rsidP="00CE1146">
            <w:pPr>
              <w:pStyle w:val="Style2"/>
              <w:spacing w:line="171" w:lineRule="exact"/>
              <w:rPr>
                <w:rStyle w:val="CharStyle3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输出功率 </w:t>
            </w:r>
            <w:r>
              <w:rPr>
                <w:rStyle w:val="CharStyle3"/>
              </w:rPr>
              <w:t>Output</w:t>
            </w:r>
          </w:p>
          <w:p w14:paraId="5CE94F00" w14:textId="77777777" w:rsidR="009D67A2" w:rsidRDefault="009D67A2" w:rsidP="00CE1146">
            <w:pPr>
              <w:pStyle w:val="Style2"/>
              <w:spacing w:line="171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 Power</w:t>
            </w:r>
          </w:p>
          <w:p w14:paraId="7D8892E8" w14:textId="77777777" w:rsidR="009D67A2" w:rsidRDefault="009D67A2" w:rsidP="00CE1146">
            <w:pPr>
              <w:pStyle w:val="Style2"/>
              <w:spacing w:line="171" w:lineRule="exact"/>
            </w:pPr>
            <w:r>
              <w:rPr>
                <w:rStyle w:val="CharStyle3"/>
              </w:rPr>
              <w:t xml:space="preserve"> 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B78BB4C" w14:textId="77777777" w:rsidR="009D67A2" w:rsidRDefault="009D67A2" w:rsidP="00CE1146">
            <w:pPr>
              <w:pStyle w:val="Style2"/>
              <w:spacing w:line="178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额定电流 </w:t>
            </w:r>
          </w:p>
          <w:p w14:paraId="61B65DE6" w14:textId="77777777" w:rsidR="009D67A2" w:rsidRDefault="009D67A2" w:rsidP="00CE1146">
            <w:pPr>
              <w:pStyle w:val="Style2"/>
              <w:spacing w:line="178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Rated </w:t>
            </w:r>
          </w:p>
          <w:p w14:paraId="2C3D342C" w14:textId="77777777" w:rsidR="009D67A2" w:rsidRDefault="009D67A2" w:rsidP="00CE1146">
            <w:pPr>
              <w:pStyle w:val="Style2"/>
              <w:spacing w:line="178" w:lineRule="exact"/>
            </w:pPr>
            <w:r>
              <w:rPr>
                <w:rStyle w:val="CharStyle3"/>
              </w:rPr>
              <w:t>current</w:t>
            </w:r>
          </w:p>
          <w:p w14:paraId="430739E0" w14:textId="77777777" w:rsidR="009D67A2" w:rsidRDefault="009D67A2" w:rsidP="00CE1146">
            <w:pPr>
              <w:pStyle w:val="Style2"/>
              <w:spacing w:line="286" w:lineRule="auto"/>
              <w:ind w:firstLine="440"/>
              <w:jc w:val="left"/>
            </w:pPr>
            <w:r>
              <w:rPr>
                <w:rStyle w:val="CharStyle3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7442191" w14:textId="77777777" w:rsidR="009D67A2" w:rsidRDefault="009D67A2" w:rsidP="00CE1146">
            <w:pPr>
              <w:pStyle w:val="Style2"/>
              <w:spacing w:line="174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堵转力矩 </w:t>
            </w:r>
          </w:p>
          <w:p w14:paraId="5BC86D53" w14:textId="77777777" w:rsidR="009D67A2" w:rsidRDefault="009D67A2" w:rsidP="00CE1146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</w:rPr>
              <w:t>Stall</w:t>
            </w:r>
          </w:p>
          <w:p w14:paraId="3316E517" w14:textId="77777777" w:rsidR="009D67A2" w:rsidRDefault="009D67A2" w:rsidP="00CE1146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 Torque</w:t>
            </w:r>
          </w:p>
          <w:p w14:paraId="105F7854" w14:textId="77777777" w:rsidR="009D67A2" w:rsidRDefault="009D67A2" w:rsidP="00CE1146">
            <w:pPr>
              <w:pStyle w:val="Style2"/>
              <w:spacing w:line="174" w:lineRule="exact"/>
            </w:pPr>
            <w:r>
              <w:rPr>
                <w:rStyle w:val="CharStyle3"/>
              </w:rPr>
              <w:t xml:space="preserve"> 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997E13E" w14:textId="77777777" w:rsidR="009D67A2" w:rsidRDefault="009D67A2" w:rsidP="00CE1146">
            <w:pPr>
              <w:pStyle w:val="Style2"/>
              <w:spacing w:after="40" w:line="173" w:lineRule="exact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堵转电流</w:t>
            </w:r>
          </w:p>
          <w:p w14:paraId="12A8E03E" w14:textId="77777777" w:rsidR="009D67A2" w:rsidRDefault="009D67A2" w:rsidP="00CE1146">
            <w:pPr>
              <w:pStyle w:val="Style2"/>
              <w:spacing w:line="276" w:lineRule="auto"/>
              <w:rPr>
                <w:rStyle w:val="CharStyle3"/>
              </w:rPr>
            </w:pPr>
            <w:r>
              <w:rPr>
                <w:rStyle w:val="CharStyle3"/>
              </w:rPr>
              <w:t xml:space="preserve">Stall </w:t>
            </w:r>
          </w:p>
          <w:p w14:paraId="73AF6065" w14:textId="77777777" w:rsidR="009D67A2" w:rsidRDefault="009D67A2" w:rsidP="00CE1146">
            <w:pPr>
              <w:pStyle w:val="Style2"/>
              <w:spacing w:line="276" w:lineRule="auto"/>
            </w:pPr>
            <w:r>
              <w:rPr>
                <w:rStyle w:val="CharStyle3"/>
              </w:rPr>
              <w:t>current</w:t>
            </w:r>
          </w:p>
          <w:p w14:paraId="2A11F389" w14:textId="77777777" w:rsidR="009D67A2" w:rsidRDefault="009D67A2" w:rsidP="00CE1146">
            <w:pPr>
              <w:pStyle w:val="Style2"/>
              <w:spacing w:line="276" w:lineRule="auto"/>
            </w:pPr>
            <w:r>
              <w:rPr>
                <w:rStyle w:val="CharStyle3"/>
              </w:rPr>
              <w:t>A</w:t>
            </w:r>
          </w:p>
        </w:tc>
      </w:tr>
      <w:tr w:rsidR="009D67A2" w:rsidRPr="007F18E9" w14:paraId="6CA75F3A" w14:textId="77777777" w:rsidTr="00CE1146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9D7D4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36ZY85P-1230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9CC4A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EF87E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FC9CC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D70A6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76C77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8FB1A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60788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BEC9D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0EE6B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6.7</w:t>
            </w:r>
          </w:p>
        </w:tc>
      </w:tr>
      <w:tr w:rsidR="009D67A2" w:rsidRPr="007F18E9" w14:paraId="046187E0" w14:textId="77777777" w:rsidTr="00CE1146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D3000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36ZY85P-2430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75A9F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C71E2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9C923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61BFB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C44F8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EE7AA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A2B1E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4E6E2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285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A1C6E" w14:textId="77777777" w:rsidR="009D67A2" w:rsidRPr="007F18E9" w:rsidRDefault="009D67A2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4.2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2C9DF0E3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9D67A2" w:rsidRPr="006D469B">
        <w:rPr>
          <w:rStyle w:val="CharStyle3"/>
          <w:rFonts w:eastAsia="黑体"/>
          <w:sz w:val="18"/>
          <w:szCs w:val="18"/>
        </w:rPr>
        <w:t>36ZY85P-1230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9D67A2" w:rsidRPr="006D469B">
        <w:rPr>
          <w:rStyle w:val="CharStyle3"/>
          <w:rFonts w:eastAsia="黑体"/>
          <w:sz w:val="18"/>
          <w:szCs w:val="18"/>
        </w:rPr>
        <w:t xml:space="preserve">36ZY85P-1230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106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917"/>
        <w:gridCol w:w="922"/>
        <w:gridCol w:w="917"/>
        <w:gridCol w:w="917"/>
        <w:gridCol w:w="917"/>
        <w:gridCol w:w="922"/>
        <w:gridCol w:w="917"/>
        <w:gridCol w:w="917"/>
        <w:gridCol w:w="955"/>
      </w:tblGrid>
      <w:tr w:rsidR="00127763" w:rsidRPr="007F18E9" w14:paraId="676E8DFC" w14:textId="77777777" w:rsidTr="00CE1146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A301C9F" w14:textId="77777777" w:rsidR="00127763" w:rsidRDefault="00127763" w:rsidP="00CE1146">
            <w:pPr>
              <w:pStyle w:val="Style2"/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减速比     </w:t>
            </w:r>
            <w:r>
              <w:rPr>
                <w:rStyle w:val="CharStyle3"/>
              </w:rPr>
              <w:t>Reduction ratio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700DD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8F6DA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2D77F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1F5DC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1C0C7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D738D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6B939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C80BF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3EC56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139</w:t>
            </w:r>
          </w:p>
        </w:tc>
      </w:tr>
      <w:tr w:rsidR="00127763" w:rsidRPr="007F18E9" w14:paraId="505A83C9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749E85F" w14:textId="77777777" w:rsidR="00127763" w:rsidRDefault="00127763" w:rsidP="00CE1146">
            <w:pPr>
              <w:pStyle w:val="Style2"/>
              <w:tabs>
                <w:tab w:val="left" w:pos="802"/>
              </w:tabs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减速级数   </w:t>
            </w:r>
            <w:r>
              <w:rPr>
                <w:rStyle w:val="CharStyle3"/>
              </w:rPr>
              <w:t>Number of gear trains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4469A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53D5D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FF432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81314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0DC3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C8CFC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96E12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0902A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77D31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</w:tr>
      <w:tr w:rsidR="00127763" w:rsidRPr="007F18E9" w14:paraId="66710E4A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B7E9EB2" w14:textId="77777777" w:rsidR="00127763" w:rsidRDefault="00127763" w:rsidP="00CE1146">
            <w:pPr>
              <w:pStyle w:val="Style2"/>
              <w:tabs>
                <w:tab w:val="left" w:pos="1930"/>
              </w:tabs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3"/>
              </w:rPr>
              <w:t>(L)   Length(L)</w:t>
            </w:r>
            <w:r>
              <w:rPr>
                <w:rStyle w:val="CharStyle3"/>
              </w:rPr>
              <w:tab/>
              <w:t>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AE2FE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31.0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2D2F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31.0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3F30B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38.5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FD85E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38.5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C7328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38.5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A7351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48.4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69D3B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48.4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A99C2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48.4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9593C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48.4</w:t>
            </w:r>
          </w:p>
        </w:tc>
      </w:tr>
      <w:tr w:rsidR="00127763" w:rsidRPr="007F18E9" w14:paraId="6CA34CEE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A3E0F44" w14:textId="77777777" w:rsidR="00127763" w:rsidRDefault="00127763" w:rsidP="00CE1146">
            <w:pPr>
              <w:pStyle w:val="Style2"/>
              <w:jc w:val="both"/>
            </w:pPr>
            <w:r w:rsidRPr="008A5B4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空载</w:t>
            </w:r>
            <w:r w:rsidRPr="008A5B46"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>转速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 w:rsidRPr="008A5B46">
              <w:rPr>
                <w:rStyle w:val="CharStyle22"/>
                <w:sz w:val="13"/>
                <w:szCs w:val="13"/>
              </w:rPr>
              <w:t xml:space="preserve">No-load speed    </w:t>
            </w:r>
            <w:r>
              <w:rPr>
                <w:rStyle w:val="CharStyle22"/>
                <w:sz w:val="13"/>
                <w:szCs w:val="13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>r/min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C6A22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809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090A9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A9C5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C22F4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157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5956C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2459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3E8A8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116BF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2938D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21</w:t>
            </w:r>
          </w:p>
        </w:tc>
      </w:tr>
      <w:tr w:rsidR="00127763" w:rsidRPr="007F18E9" w14:paraId="604C1C31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FCB35F4" w14:textId="77777777" w:rsidR="00127763" w:rsidRDefault="00127763" w:rsidP="00CE1146">
            <w:pPr>
              <w:pStyle w:val="Style2"/>
              <w:tabs>
                <w:tab w:val="left" w:pos="802"/>
              </w:tabs>
              <w:jc w:val="both"/>
            </w:pPr>
            <w:r w:rsidRPr="00404356">
              <w:rPr>
                <w:rStyle w:val="CharStyle22"/>
                <w:rFonts w:ascii="黑体" w:eastAsia="黑体" w:hAnsi="黑体" w:cs="宋体" w:hint="eastAsia"/>
                <w:lang w:eastAsia="zh-CN"/>
              </w:rPr>
              <w:t>额定转速</w:t>
            </w:r>
            <w:r>
              <w:rPr>
                <w:rStyle w:val="CharStyle22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22"/>
                <w:rFonts w:ascii="黑体" w:eastAsia="黑体" w:hAnsi="黑体" w:cs="宋体"/>
                <w:lang w:eastAsia="zh-CN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 xml:space="preserve">Rated speed      </w:t>
            </w:r>
            <w:r>
              <w:rPr>
                <w:rStyle w:val="CharStyle22"/>
                <w:sz w:val="13"/>
                <w:szCs w:val="13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 xml:space="preserve"> r/min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1B64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649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A4CBC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462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E8FB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171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BCA3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8F041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89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5AC68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3CD80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F786D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CABA7AA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18</w:t>
            </w:r>
          </w:p>
        </w:tc>
      </w:tr>
      <w:tr w:rsidR="00127763" w:rsidRPr="007F18E9" w14:paraId="73A853BC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2E27251" w14:textId="77777777" w:rsidR="00127763" w:rsidRDefault="00127763" w:rsidP="00CE1146">
            <w:pPr>
              <w:pStyle w:val="Style2"/>
              <w:tabs>
                <w:tab w:val="left" w:pos="792"/>
              </w:tabs>
              <w:jc w:val="both"/>
            </w:pPr>
            <w:r w:rsidRPr="008A5B4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ab/>
            </w:r>
            <w:r w:rsidRPr="008A5B46">
              <w:rPr>
                <w:rStyle w:val="CharStyle22"/>
                <w:sz w:val="13"/>
                <w:szCs w:val="13"/>
              </w:rPr>
              <w:t xml:space="preserve">Rated torque    </w:t>
            </w:r>
            <w:r>
              <w:rPr>
                <w:rStyle w:val="CharStyle22"/>
                <w:sz w:val="13"/>
                <w:szCs w:val="13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 xml:space="preserve">   N.m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88A8F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85077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3A7C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7EF6E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0.62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93802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0.87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6980A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3A67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57C6B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2.9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122EB4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</w:tr>
      <w:tr w:rsidR="00127763" w:rsidRPr="007F18E9" w14:paraId="53E0FB5C" w14:textId="77777777" w:rsidTr="00CE1146">
        <w:trPr>
          <w:trHeight w:hRule="exact" w:val="39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BA150CE" w14:textId="77777777" w:rsidR="00127763" w:rsidRDefault="00127763" w:rsidP="00CE1146">
            <w:pPr>
              <w:pStyle w:val="Style2"/>
              <w:tabs>
                <w:tab w:val="left" w:pos="1858"/>
              </w:tabs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最大瞬间允许负载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>N.m</w:t>
            </w:r>
          </w:p>
          <w:p w14:paraId="16A5ABE8" w14:textId="77777777" w:rsidR="00127763" w:rsidRDefault="00127763" w:rsidP="00CE1146">
            <w:pPr>
              <w:pStyle w:val="Style2"/>
              <w:jc w:val="both"/>
            </w:pPr>
            <w:r>
              <w:rPr>
                <w:rStyle w:val="CharStyle3"/>
              </w:rPr>
              <w:t>Max. permissible load in a short time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0982E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AFFB1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00131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A911E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DD6FC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D4609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47B7E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281C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912C0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</w:tr>
    </w:tbl>
    <w:p w14:paraId="42B8A3D2" w14:textId="1AF3E02A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127763" w:rsidRPr="006D469B">
        <w:rPr>
          <w:rStyle w:val="CharStyle3"/>
          <w:rFonts w:eastAsia="黑体"/>
          <w:sz w:val="18"/>
          <w:szCs w:val="18"/>
        </w:rPr>
        <w:t>36ZY85P-2430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127763" w:rsidRPr="006D469B">
        <w:rPr>
          <w:rStyle w:val="CharStyle3"/>
          <w:rFonts w:eastAsia="黑体"/>
          <w:sz w:val="18"/>
          <w:szCs w:val="18"/>
        </w:rPr>
        <w:t>36ZY85P-2430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6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917"/>
        <w:gridCol w:w="922"/>
        <w:gridCol w:w="917"/>
        <w:gridCol w:w="917"/>
        <w:gridCol w:w="917"/>
        <w:gridCol w:w="922"/>
        <w:gridCol w:w="917"/>
        <w:gridCol w:w="917"/>
        <w:gridCol w:w="955"/>
      </w:tblGrid>
      <w:tr w:rsidR="00127763" w:rsidRPr="007F18E9" w14:paraId="1B50B8F2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A729446" w14:textId="77777777" w:rsidR="00127763" w:rsidRDefault="00127763" w:rsidP="00CE1146">
            <w:pPr>
              <w:pStyle w:val="Style2"/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减速比     </w:t>
            </w:r>
            <w:r>
              <w:rPr>
                <w:rStyle w:val="CharStyle3"/>
              </w:rPr>
              <w:t>Reduction ratio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F442E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77121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BBF5B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8BAA8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DAC81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F92CD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F9652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6851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C406F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139</w:t>
            </w:r>
          </w:p>
        </w:tc>
      </w:tr>
      <w:tr w:rsidR="00127763" w:rsidRPr="007F18E9" w14:paraId="5B383A53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2D3CE7F" w14:textId="77777777" w:rsidR="00127763" w:rsidRDefault="00127763" w:rsidP="00CE1146">
            <w:pPr>
              <w:pStyle w:val="Style2"/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减速级数   </w:t>
            </w:r>
            <w:r>
              <w:rPr>
                <w:rStyle w:val="CharStyle3"/>
              </w:rPr>
              <w:t>Number of gear trains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5828E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E3FB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EBD1F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A3B48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11E0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91F4D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2880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8E06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51520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</w:tr>
      <w:tr w:rsidR="00127763" w:rsidRPr="007F18E9" w14:paraId="5F261D4D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72269DB" w14:textId="77777777" w:rsidR="00127763" w:rsidRDefault="00127763" w:rsidP="00CE1146">
            <w:pPr>
              <w:pStyle w:val="Style2"/>
              <w:tabs>
                <w:tab w:val="left" w:pos="1930"/>
              </w:tabs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3"/>
              </w:rPr>
              <w:t>(L)   Length(L)</w:t>
            </w:r>
            <w:r>
              <w:rPr>
                <w:rStyle w:val="CharStyle3"/>
              </w:rPr>
              <w:tab/>
              <w:t>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3B906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31.0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DD314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31.0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76D1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38.5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03E54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38.5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400D8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38.5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140B2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48.4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BF1E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48.4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B69CE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48.4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6E398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48.4</w:t>
            </w:r>
          </w:p>
        </w:tc>
      </w:tr>
      <w:tr w:rsidR="00127763" w:rsidRPr="007F18E9" w14:paraId="4B4836CD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43F0011" w14:textId="77777777" w:rsidR="00127763" w:rsidRDefault="00127763" w:rsidP="00CE1146">
            <w:pPr>
              <w:pStyle w:val="Style2"/>
              <w:jc w:val="both"/>
            </w:pPr>
            <w:r w:rsidRPr="008A5B4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空载</w:t>
            </w:r>
            <w:r w:rsidRPr="008A5B46"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>转速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 w:rsidRPr="008A5B46">
              <w:rPr>
                <w:rStyle w:val="CharStyle22"/>
                <w:sz w:val="13"/>
                <w:szCs w:val="13"/>
              </w:rPr>
              <w:t xml:space="preserve">No-load speed    </w:t>
            </w:r>
            <w:r>
              <w:rPr>
                <w:rStyle w:val="CharStyle22"/>
                <w:sz w:val="13"/>
                <w:szCs w:val="13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>r/min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27800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809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25A16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6DFC6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38A57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157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F1C87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61041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A63B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FE547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BBC6B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21</w:t>
            </w:r>
          </w:p>
        </w:tc>
      </w:tr>
      <w:tr w:rsidR="00127763" w:rsidRPr="007F18E9" w14:paraId="53C16DF6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C6B3FD3" w14:textId="77777777" w:rsidR="00127763" w:rsidRDefault="00127763" w:rsidP="00CE1146">
            <w:pPr>
              <w:pStyle w:val="Style2"/>
              <w:tabs>
                <w:tab w:val="left" w:pos="802"/>
              </w:tabs>
              <w:jc w:val="both"/>
            </w:pPr>
            <w:r w:rsidRPr="00404356">
              <w:rPr>
                <w:rStyle w:val="CharStyle22"/>
                <w:rFonts w:ascii="黑体" w:eastAsia="黑体" w:hAnsi="黑体" w:cs="宋体" w:hint="eastAsia"/>
                <w:lang w:eastAsia="zh-CN"/>
              </w:rPr>
              <w:t>额定转速</w:t>
            </w:r>
            <w:r>
              <w:rPr>
                <w:rStyle w:val="CharStyle22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22"/>
                <w:rFonts w:ascii="黑体" w:eastAsia="黑体" w:hAnsi="黑体" w:cs="宋体"/>
                <w:lang w:eastAsia="zh-CN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 xml:space="preserve">Rated speed      </w:t>
            </w:r>
            <w:r>
              <w:rPr>
                <w:rStyle w:val="CharStyle22"/>
                <w:sz w:val="13"/>
                <w:szCs w:val="13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 xml:space="preserve"> r/min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C43F7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674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82B0E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483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8872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5156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288B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32007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49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0A70D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576F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1A20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19</w:t>
            </w:r>
          </w:p>
        </w:tc>
      </w:tr>
      <w:tr w:rsidR="00127763" w:rsidRPr="007F18E9" w14:paraId="27D45E85" w14:textId="77777777" w:rsidTr="00CE114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EA44F88" w14:textId="77777777" w:rsidR="00127763" w:rsidRDefault="00127763" w:rsidP="00CE1146">
            <w:pPr>
              <w:pStyle w:val="Style2"/>
              <w:tabs>
                <w:tab w:val="left" w:pos="792"/>
              </w:tabs>
              <w:jc w:val="both"/>
            </w:pPr>
            <w:r w:rsidRPr="008A5B4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ab/>
            </w:r>
            <w:r w:rsidRPr="008A5B46">
              <w:rPr>
                <w:rStyle w:val="CharStyle22"/>
                <w:sz w:val="13"/>
                <w:szCs w:val="13"/>
              </w:rPr>
              <w:t xml:space="preserve">Rated torque    </w:t>
            </w:r>
            <w:r>
              <w:rPr>
                <w:rStyle w:val="CharStyle22"/>
                <w:sz w:val="13"/>
                <w:szCs w:val="13"/>
              </w:rPr>
              <w:t xml:space="preserve">  </w:t>
            </w:r>
            <w:r w:rsidRPr="008A5B46">
              <w:rPr>
                <w:rStyle w:val="CharStyle22"/>
                <w:sz w:val="13"/>
                <w:szCs w:val="13"/>
              </w:rPr>
              <w:t xml:space="preserve">   N.m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BF417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FEE78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C62CF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78AA6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0.62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EC7E9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0.87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82C08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E087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6D99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2.9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5C646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</w:t>
            </w:r>
          </w:p>
        </w:tc>
      </w:tr>
      <w:tr w:rsidR="00127763" w:rsidRPr="007F18E9" w14:paraId="5D99B721" w14:textId="77777777" w:rsidTr="00CE1146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193AEE28" w14:textId="77777777" w:rsidR="00127763" w:rsidRDefault="00127763" w:rsidP="00CE1146">
            <w:pPr>
              <w:pStyle w:val="Style2"/>
              <w:tabs>
                <w:tab w:val="left" w:pos="1858"/>
              </w:tabs>
              <w:jc w:val="both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最大瞬间允许负载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>N.m</w:t>
            </w:r>
          </w:p>
          <w:p w14:paraId="04CF4635" w14:textId="77777777" w:rsidR="00127763" w:rsidRDefault="00127763" w:rsidP="00CE1146">
            <w:pPr>
              <w:pStyle w:val="Style2"/>
              <w:jc w:val="both"/>
            </w:pPr>
            <w:r>
              <w:rPr>
                <w:rStyle w:val="CharStyle3"/>
              </w:rPr>
              <w:t>Max. permissible load in a short time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51248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B2263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2D55C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FD00A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CCA27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40EB1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44B9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45E35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EF13F" w14:textId="77777777" w:rsidR="00127763" w:rsidRPr="007F18E9" w:rsidRDefault="00127763" w:rsidP="00CE1146">
            <w:pPr>
              <w:pStyle w:val="Style2"/>
              <w:rPr>
                <w:sz w:val="15"/>
                <w:szCs w:val="15"/>
              </w:rPr>
            </w:pPr>
            <w:r w:rsidRPr="007F18E9">
              <w:rPr>
                <w:rStyle w:val="CharStyle3"/>
                <w:sz w:val="15"/>
                <w:szCs w:val="15"/>
              </w:rPr>
              <w:t>9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4988A589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26B9722A" w:rsidR="009A3066" w:rsidRDefault="00BE38D1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6C88C5C7" wp14:editId="2E8DC6BF">
            <wp:simplePos x="0" y="0"/>
            <wp:positionH relativeFrom="page">
              <wp:posOffset>4300008</wp:posOffset>
            </wp:positionH>
            <wp:positionV relativeFrom="paragraph">
              <wp:posOffset>8255</wp:posOffset>
            </wp:positionV>
            <wp:extent cx="2614930" cy="1603375"/>
            <wp:effectExtent l="0" t="0" r="0" b="0"/>
            <wp:wrapNone/>
            <wp:docPr id="21" name="Shape 21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hape 21" descr="图表, 折线图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1493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11C3D18C" wp14:editId="0CAFAD60">
            <wp:simplePos x="0" y="0"/>
            <wp:positionH relativeFrom="page">
              <wp:posOffset>748030</wp:posOffset>
            </wp:positionH>
            <wp:positionV relativeFrom="paragraph">
              <wp:posOffset>8255</wp:posOffset>
            </wp:positionV>
            <wp:extent cx="2618105" cy="1600200"/>
            <wp:effectExtent l="0" t="0" r="0" b="0"/>
            <wp:wrapNone/>
            <wp:docPr id="19" name="Shape 19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hape 19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1810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586B92C0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C2785A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  <w:r w:rsidR="00E712B3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586B92C0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C2785A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1</w:t>
                      </w:r>
                      <w:r w:rsidR="00E712B3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0F64" w14:textId="77777777" w:rsidR="003D65AD" w:rsidRDefault="003D65AD">
      <w:r>
        <w:separator/>
      </w:r>
    </w:p>
  </w:endnote>
  <w:endnote w:type="continuationSeparator" w:id="0">
    <w:p w14:paraId="704CF9F4" w14:textId="77777777" w:rsidR="003D65AD" w:rsidRDefault="003D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C773" w14:textId="77777777" w:rsidR="003D65AD" w:rsidRDefault="003D65AD"/>
  </w:footnote>
  <w:footnote w:type="continuationSeparator" w:id="0">
    <w:p w14:paraId="325AE70A" w14:textId="77777777" w:rsidR="003D65AD" w:rsidRDefault="003D65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127763"/>
    <w:rsid w:val="00391FD0"/>
    <w:rsid w:val="003D65AD"/>
    <w:rsid w:val="003E1F9B"/>
    <w:rsid w:val="00445F9F"/>
    <w:rsid w:val="004B15CD"/>
    <w:rsid w:val="00524559"/>
    <w:rsid w:val="00551F71"/>
    <w:rsid w:val="00565DC1"/>
    <w:rsid w:val="00756396"/>
    <w:rsid w:val="007B7148"/>
    <w:rsid w:val="00810472"/>
    <w:rsid w:val="00835584"/>
    <w:rsid w:val="008C226C"/>
    <w:rsid w:val="00994CEC"/>
    <w:rsid w:val="009A3066"/>
    <w:rsid w:val="009A6FBC"/>
    <w:rsid w:val="009D67A2"/>
    <w:rsid w:val="009F3ADB"/>
    <w:rsid w:val="00A12EF2"/>
    <w:rsid w:val="00A234D8"/>
    <w:rsid w:val="00AE36D8"/>
    <w:rsid w:val="00B423E6"/>
    <w:rsid w:val="00B7480A"/>
    <w:rsid w:val="00BE38D1"/>
    <w:rsid w:val="00C2785A"/>
    <w:rsid w:val="00C63D6C"/>
    <w:rsid w:val="00C67728"/>
    <w:rsid w:val="00D078A2"/>
    <w:rsid w:val="00DA4B62"/>
    <w:rsid w:val="00E712B3"/>
    <w:rsid w:val="00E74B11"/>
    <w:rsid w:val="00EA5962"/>
    <w:rsid w:val="00EB505C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23</cp:revision>
  <dcterms:created xsi:type="dcterms:W3CDTF">2022-10-11T06:57:00Z</dcterms:created>
  <dcterms:modified xsi:type="dcterms:W3CDTF">2022-10-26T01:22:00Z</dcterms:modified>
</cp:coreProperties>
</file>