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C5" w:rsidRDefault="00711A79">
      <w:pPr>
        <w:spacing w:line="1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266700" distB="0" distL="114300" distR="2140585" simplePos="0" relativeHeight="125829380" behindDoc="0" locked="0" layoutInCell="1" allowOverlap="1" wp14:anchorId="2DADED4C" wp14:editId="047540B9">
                <wp:simplePos x="0" y="0"/>
                <wp:positionH relativeFrom="page">
                  <wp:posOffset>805815</wp:posOffset>
                </wp:positionH>
                <wp:positionV relativeFrom="paragraph">
                  <wp:posOffset>1270000</wp:posOffset>
                </wp:positionV>
                <wp:extent cx="3517900" cy="17926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179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9"/>
                              <w:gridCol w:w="2631"/>
                            </w:tblGrid>
                            <w:tr w:rsidR="00155CC5" w:rsidTr="00D0475E">
                              <w:trPr>
                                <w:trHeight w:hRule="exact" w:val="349"/>
                                <w:tblHeader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5CC5" w:rsidRDefault="00711A79" w:rsidP="00BA1697">
                                  <w:pPr>
                                    <w:pStyle w:val="Style4"/>
                                    <w:tabs>
                                      <w:tab w:val="left" w:pos="164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内齿圈材料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Housing material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5CC5" w:rsidRDefault="00711A79">
                                  <w:pPr>
                                    <w:pStyle w:val="Style4"/>
                                    <w:ind w:firstLine="200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金属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Metal+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塑料斜齿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Plastic helical</w:t>
                                  </w:r>
                                </w:p>
                              </w:tc>
                            </w:tr>
                            <w:tr w:rsidR="00155CC5" w:rsidTr="00D0475E">
                              <w:trPr>
                                <w:trHeight w:hRule="exact" w:val="349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5CC5" w:rsidRDefault="00711A79" w:rsidP="00BA1697">
                                  <w:pPr>
                                    <w:pStyle w:val="Style4"/>
                                    <w:tabs>
                                      <w:tab w:val="left" w:pos="160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5CC5" w:rsidRDefault="00711A79">
                                  <w:pPr>
                                    <w:pStyle w:val="Style4"/>
                                    <w:ind w:firstLine="400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155CC5" w:rsidRPr="00A773ED" w:rsidTr="00A773ED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00EA9" w:rsidRDefault="00711A79" w:rsidP="00BA1697">
                                  <w:pPr>
                                    <w:pStyle w:val="Style4"/>
                                    <w:spacing w:line="167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最大允许径向负载（离法兰</w:t>
                                  </w:r>
                                  <w:r>
                                    <w:rPr>
                                      <w:rStyle w:val="CharStyle5"/>
                                      <w:lang w:eastAsia="zh-CN"/>
                                    </w:rPr>
                                    <w:t>10mm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处）</w:t>
                                  </w:r>
                                </w:p>
                                <w:p w:rsidR="00155CC5" w:rsidRDefault="00711A79" w:rsidP="00BA1697">
                                  <w:pPr>
                                    <w:pStyle w:val="Style4"/>
                                    <w:spacing w:line="167" w:lineRule="exact"/>
                                    <w:ind w:firstLineChars="100" w:firstLine="15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lang w:eastAsia="zh-CN"/>
                                    </w:rPr>
                                    <w:t xml:space="preserve">Max. 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Radial load（10mm from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5CC5" w:rsidRPr="00A773ED" w:rsidRDefault="00900EA9" w:rsidP="00A773ED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73ED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11A79" w:rsidRPr="00A773ED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50N</w:t>
                                  </w:r>
                                </w:p>
                              </w:tc>
                            </w:tr>
                            <w:tr w:rsidR="00155CC5" w:rsidRPr="00A773ED" w:rsidTr="00A773E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5CC5" w:rsidRDefault="00711A79" w:rsidP="00BA1697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5CC5" w:rsidRPr="00A773ED" w:rsidRDefault="00900EA9" w:rsidP="00A773ED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73ED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11A79" w:rsidRPr="00A773ED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30N</w:t>
                                  </w:r>
                                </w:p>
                              </w:tc>
                            </w:tr>
                            <w:tr w:rsidR="00155CC5" w:rsidRPr="00A773ED" w:rsidTr="00A773ED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00EA9" w:rsidRDefault="00711A79" w:rsidP="00BA1697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径向间隙（测量点尽量接近法兰）</w:t>
                                  </w:r>
                                </w:p>
                                <w:p w:rsidR="00155CC5" w:rsidRDefault="00711A79" w:rsidP="00BA1697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5CC5" w:rsidRPr="00A773ED" w:rsidRDefault="00900EA9" w:rsidP="00A773ED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73ED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A773ED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711A79" w:rsidRPr="00A773ED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.07mm</w:t>
                                  </w:r>
                                </w:p>
                              </w:tc>
                            </w:tr>
                            <w:tr w:rsidR="00155CC5" w:rsidRPr="00A773ED" w:rsidTr="00A773ED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5CC5" w:rsidRDefault="00711A79" w:rsidP="00BA1697">
                                  <w:pPr>
                                    <w:pStyle w:val="Style4"/>
                                    <w:tabs>
                                      <w:tab w:val="left" w:pos="161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5CC5" w:rsidRPr="00A773ED" w:rsidRDefault="00900EA9" w:rsidP="00A773ED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73ED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11A79" w:rsidRPr="00A773ED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0.3 mm</w:t>
                                  </w:r>
                                </w:p>
                              </w:tc>
                            </w:tr>
                            <w:tr w:rsidR="00155CC5" w:rsidRPr="00A773ED" w:rsidTr="00A773ED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5CC5" w:rsidRDefault="00711A79" w:rsidP="00BA1697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5CC5" w:rsidRPr="00A773ED" w:rsidRDefault="00900EA9" w:rsidP="00A773ED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73ED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11A79" w:rsidRPr="00A773ED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1.5°</w:t>
                                  </w:r>
                                </w:p>
                              </w:tc>
                            </w:tr>
                            <w:tr w:rsidR="00155CC5" w:rsidRPr="00A773ED" w:rsidTr="00A773ED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55CC5" w:rsidRDefault="00711A79" w:rsidP="00BA1697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155CC5" w:rsidRDefault="00711A79" w:rsidP="00BA1697">
                                  <w:pPr>
                                    <w:pStyle w:val="Style4"/>
                                    <w:spacing w:line="211" w:lineRule="auto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55CC5" w:rsidRPr="00A773ED" w:rsidRDefault="00900EA9" w:rsidP="00A773ED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773ED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711A79" w:rsidRPr="00A773ED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120N</w:t>
                                  </w:r>
                                </w:p>
                              </w:tc>
                            </w:tr>
                          </w:tbl>
                          <w:p w:rsidR="00155CC5" w:rsidRDefault="00155CC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3.45pt;margin-top:100pt;width:277pt;height:141.15pt;z-index:125829380;visibility:visible;mso-wrap-style:square;mso-wrap-distance-left:9pt;mso-wrap-distance-top:21pt;mso-wrap-distance-right:168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9"/>
                        <w:gridCol w:w="2631"/>
                      </w:tblGrid>
                      <w:tr w:rsidR="00155CC5" w:rsidTr="00D0475E">
                        <w:trPr>
                          <w:trHeight w:hRule="exact" w:val="349"/>
                          <w:tblHeader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5CC5" w:rsidRDefault="00711A79" w:rsidP="00BA1697">
                            <w:pPr>
                              <w:pStyle w:val="Style4"/>
                              <w:tabs>
                                <w:tab w:val="left" w:pos="164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内齿圈材料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Housing material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5CC5" w:rsidRDefault="00711A79">
                            <w:pPr>
                              <w:pStyle w:val="Style4"/>
                              <w:ind w:firstLine="200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金属</w:t>
                            </w:r>
                            <w:r>
                              <w:rPr>
                                <w:rStyle w:val="CharStyle5"/>
                              </w:rPr>
                              <w:t>Metal+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塑料斜齿</w:t>
                            </w:r>
                            <w:r>
                              <w:rPr>
                                <w:rStyle w:val="CharStyle5"/>
                              </w:rPr>
                              <w:t>Plastic helical</w:t>
                            </w:r>
                          </w:p>
                        </w:tc>
                      </w:tr>
                      <w:tr w:rsidR="00155CC5" w:rsidTr="00D0475E">
                        <w:trPr>
                          <w:trHeight w:hRule="exact" w:val="349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5CC5" w:rsidRDefault="00711A79" w:rsidP="00BA1697">
                            <w:pPr>
                              <w:pStyle w:val="Style4"/>
                              <w:tabs>
                                <w:tab w:val="left" w:pos="160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5CC5" w:rsidRDefault="00711A79">
                            <w:pPr>
                              <w:pStyle w:val="Style4"/>
                              <w:ind w:firstLine="400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5"/>
                              </w:rPr>
                              <w:t>Ball bearings</w:t>
                            </w:r>
                          </w:p>
                        </w:tc>
                      </w:tr>
                      <w:tr w:rsidR="00155CC5" w:rsidRPr="00A773ED" w:rsidTr="00A773ED">
                        <w:trPr>
                          <w:trHeight w:hRule="exact" w:val="426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00EA9" w:rsidRDefault="00711A79" w:rsidP="00BA1697">
                            <w:pPr>
                              <w:pStyle w:val="Style4"/>
                              <w:spacing w:line="167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最大允许径向负载（离法兰</w:t>
                            </w:r>
                            <w:r>
                              <w:rPr>
                                <w:rStyle w:val="CharStyle5"/>
                                <w:lang w:eastAsia="zh-CN"/>
                              </w:rPr>
                              <w:t>10mm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处）</w:t>
                            </w:r>
                          </w:p>
                          <w:p w:rsidR="00155CC5" w:rsidRDefault="00711A79" w:rsidP="00BA1697">
                            <w:pPr>
                              <w:pStyle w:val="Style4"/>
                              <w:spacing w:line="167" w:lineRule="exact"/>
                              <w:ind w:firstLineChars="100" w:firstLine="150"/>
                              <w:jc w:val="both"/>
                            </w:pPr>
                            <w:r>
                              <w:rPr>
                                <w:rStyle w:val="CharStyle5"/>
                                <w:lang w:eastAsia="zh-CN"/>
                              </w:rPr>
                              <w:t xml:space="preserve">Max. </w:t>
                            </w:r>
                            <w:r>
                              <w:rPr>
                                <w:rStyle w:val="CharStyle5"/>
                              </w:rPr>
                              <w:t>Radial load（10mm from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5CC5" w:rsidRPr="00A773ED" w:rsidRDefault="00900EA9" w:rsidP="00A773ED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A773ED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11A79" w:rsidRPr="00A773ED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50N</w:t>
                            </w:r>
                          </w:p>
                        </w:tc>
                      </w:tr>
                      <w:tr w:rsidR="00155CC5" w:rsidRPr="00A773ED" w:rsidTr="00A773ED">
                        <w:trPr>
                          <w:trHeight w:hRule="exact" w:val="28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5CC5" w:rsidRDefault="00711A79" w:rsidP="00BA1697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5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5CC5" w:rsidRPr="00A773ED" w:rsidRDefault="00900EA9" w:rsidP="00A773ED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A773ED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11A79" w:rsidRPr="00A773ED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30N</w:t>
                            </w:r>
                          </w:p>
                        </w:tc>
                      </w:tr>
                      <w:tr w:rsidR="00155CC5" w:rsidRPr="00A773ED" w:rsidTr="00A773ED">
                        <w:trPr>
                          <w:trHeight w:hRule="exact" w:val="421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00EA9" w:rsidRDefault="00711A79" w:rsidP="00BA1697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径向间隙（测量点尽量接近法兰）</w:t>
                            </w:r>
                          </w:p>
                          <w:p w:rsidR="00155CC5" w:rsidRDefault="00711A79" w:rsidP="00BA1697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5CC5" w:rsidRPr="00A773ED" w:rsidRDefault="00900EA9" w:rsidP="00A773ED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A773ED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A773ED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711A79" w:rsidRPr="00A773ED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.07mm</w:t>
                            </w:r>
                          </w:p>
                        </w:tc>
                      </w:tr>
                      <w:tr w:rsidR="00155CC5" w:rsidRPr="00A773ED" w:rsidTr="00A773ED">
                        <w:trPr>
                          <w:trHeight w:hRule="exact" w:val="287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5CC5" w:rsidRDefault="00711A79" w:rsidP="00BA1697">
                            <w:pPr>
                              <w:pStyle w:val="Style4"/>
                              <w:tabs>
                                <w:tab w:val="left" w:pos="161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5CC5" w:rsidRPr="00A773ED" w:rsidRDefault="00900EA9" w:rsidP="00A773ED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A773ED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11A79" w:rsidRPr="00A773ED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0.3 mm</w:t>
                            </w:r>
                          </w:p>
                        </w:tc>
                      </w:tr>
                      <w:tr w:rsidR="00155CC5" w:rsidRPr="00A773ED" w:rsidTr="00A773ED">
                        <w:trPr>
                          <w:trHeight w:hRule="exact" w:val="277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5CC5" w:rsidRDefault="00711A79" w:rsidP="00BA1697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5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5CC5" w:rsidRPr="00A773ED" w:rsidRDefault="00900EA9" w:rsidP="00A773ED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A773ED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11A79" w:rsidRPr="00A773ED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1.5°</w:t>
                            </w:r>
                          </w:p>
                        </w:tc>
                      </w:tr>
                      <w:tr w:rsidR="00155CC5" w:rsidRPr="00A773ED" w:rsidTr="00A773ED">
                        <w:trPr>
                          <w:trHeight w:hRule="exact" w:val="431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55CC5" w:rsidRDefault="00711A79" w:rsidP="00BA1697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155CC5" w:rsidRDefault="00711A79" w:rsidP="00BA1697">
                            <w:pPr>
                              <w:pStyle w:val="Style4"/>
                              <w:spacing w:line="211" w:lineRule="auto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55CC5" w:rsidRPr="00A773ED" w:rsidRDefault="00900EA9" w:rsidP="00A773ED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A773ED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711A79" w:rsidRPr="00A773ED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120N</w:t>
                            </w:r>
                          </w:p>
                        </w:tc>
                      </w:tr>
                    </w:tbl>
                    <w:p w:rsidR="00155CC5" w:rsidRDefault="00155CC5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5CC5" w:rsidRDefault="00BA1697">
      <w:pPr>
        <w:pStyle w:val="Style7"/>
      </w:pPr>
      <w:r w:rsidRPr="00BA1697">
        <w:rPr>
          <w:rStyle w:val="CharStyle8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57E90C" wp14:editId="47942E93">
                <wp:simplePos x="0" y="0"/>
                <wp:positionH relativeFrom="column">
                  <wp:posOffset>-1944844</wp:posOffset>
                </wp:positionH>
                <wp:positionV relativeFrom="paragraph">
                  <wp:posOffset>389890</wp:posOffset>
                </wp:positionV>
                <wp:extent cx="5984875" cy="633095"/>
                <wp:effectExtent l="0" t="0" r="15875" b="146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697" w:rsidRDefault="00BA1697" w:rsidP="00BA1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margin-left:-153.15pt;margin-top:30.7pt;width:471.25pt;height:4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" filled="f" strokeweight=".25pt">
                <v:textbox>
                  <w:txbxContent>
                    <w:p w:rsidR="00BA1697" w:rsidRDefault="00BA1697" w:rsidP="00BA1697"/>
                  </w:txbxContent>
                </v:textbox>
              </v:shape>
            </w:pict>
          </mc:Fallback>
        </mc:AlternateContent>
      </w:r>
      <w:r w:rsidRPr="00BA1697">
        <w:rPr>
          <w:rStyle w:val="CharStyle8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CBA69B" wp14:editId="11C34B13">
                <wp:simplePos x="0" y="0"/>
                <wp:positionH relativeFrom="column">
                  <wp:posOffset>-1899920</wp:posOffset>
                </wp:positionH>
                <wp:positionV relativeFrom="paragraph">
                  <wp:posOffset>427990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697" w:rsidRDefault="00BA1697" w:rsidP="00BA1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8" type="#_x0000_t202" style="position:absolute;margin-left:-149.6pt;margin-top:33.7pt;width:465.5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O5oQ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" filled="f" strokeweight="2pt">
                <v:textbox>
                  <w:txbxContent>
                    <w:p w:rsidR="00BA1697" w:rsidRDefault="00BA1697" w:rsidP="00BA1697"/>
                  </w:txbxContent>
                </v:textbox>
              </v:shape>
            </w:pict>
          </mc:Fallback>
        </mc:AlternateContent>
      </w:r>
      <w:r w:rsidR="00711A79">
        <w:rPr>
          <w:rStyle w:val="CharStyle8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低噪音行星齿轮减速器</w:t>
      </w:r>
      <w:r w:rsidR="00711A79">
        <w:rPr>
          <w:rStyle w:val="CharStyle8"/>
          <w:i/>
          <w:iCs/>
        </w:rPr>
        <w:t>Low Noise Planetary Gearbox</w:t>
      </w:r>
    </w:p>
    <w:p w:rsidR="00900EA9" w:rsidRDefault="00BA1697">
      <w:pPr>
        <w:pStyle w:val="Style10"/>
        <w:spacing w:line="225" w:lineRule="exact"/>
        <w:ind w:left="180" w:hanging="180"/>
        <w:rPr>
          <w:rStyle w:val="CharStyle11"/>
          <w:rFonts w:eastAsiaTheme="minorEastAsia"/>
          <w:i/>
          <w:iCs/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57FDB7F" wp14:editId="25147DF1">
                <wp:simplePos x="0" y="0"/>
                <wp:positionH relativeFrom="page">
                  <wp:posOffset>1257935</wp:posOffset>
                </wp:positionH>
                <wp:positionV relativeFrom="paragraph">
                  <wp:posOffset>10795</wp:posOffset>
                </wp:positionV>
                <wp:extent cx="1595120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5CC5" w:rsidRPr="00D0475E" w:rsidRDefault="00711A79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0475E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36JXL30K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9" type="#_x0000_t202" style="position:absolute;left:0;text-align:left;margin-left:99.05pt;margin-top:.85pt;width:125.6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" filled="f" stroked="f">
                <v:textbox inset="0,0,0,0">
                  <w:txbxContent>
                    <w:p w:rsidR="00155CC5" w:rsidRPr="00D0475E" w:rsidRDefault="00711A79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D0475E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36JXL30K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00EA9">
        <w:rPr>
          <w:color w:val="333333"/>
          <w:sz w:val="20"/>
          <w:szCs w:val="20"/>
          <w:shd w:val="clear" w:color="auto" w:fill="FFFFFF"/>
        </w:rPr>
        <w:t>Φ</w:t>
      </w:r>
      <w:r w:rsidR="00711A79">
        <w:rPr>
          <w:rStyle w:val="CharStyle11"/>
          <w:i/>
          <w:iCs/>
          <w:lang w:eastAsia="zh-CN"/>
        </w:rPr>
        <w:t>36</w:t>
      </w:r>
      <w:r w:rsidR="00711A79">
        <w:rPr>
          <w:rStyle w:val="CharStyle11"/>
          <w:rFonts w:ascii="黑体" w:eastAsia="黑体" w:hAnsi="黑体" w:cs="黑体"/>
          <w:i/>
          <w:iCs/>
          <w:lang w:val="zh-CN" w:eastAsia="zh-CN" w:bidi="zh-CN"/>
        </w:rPr>
        <w:t>斜齿低噪音行星减速器</w:t>
      </w:r>
      <w:r w:rsidR="00711A79" w:rsidRPr="00900EA9">
        <w:rPr>
          <w:rStyle w:val="CharStyle11"/>
          <w:rFonts w:ascii="黑体" w:eastAsia="黑体" w:hAnsi="黑体" w:cs="黑体"/>
          <w:i/>
          <w:iCs/>
          <w:lang w:eastAsia="zh-CN" w:bidi="zh-CN"/>
        </w:rPr>
        <w:t>,</w:t>
      </w:r>
      <w:r w:rsidR="00711A79">
        <w:rPr>
          <w:rStyle w:val="CharStyle11"/>
          <w:rFonts w:ascii="黑体" w:eastAsia="黑体" w:hAnsi="黑体" w:cs="黑体"/>
          <w:i/>
          <w:iCs/>
          <w:lang w:val="zh-CN" w:eastAsia="zh-CN" w:bidi="zh-CN"/>
        </w:rPr>
        <w:t>允许转矩范围</w:t>
      </w:r>
      <w:r w:rsidR="00711A79" w:rsidRPr="00900EA9">
        <w:rPr>
          <w:rStyle w:val="CharStyle11"/>
          <w:rFonts w:ascii="黑体" w:eastAsia="黑体" w:hAnsi="黑体" w:cs="黑体"/>
          <w:i/>
          <w:iCs/>
          <w:lang w:eastAsia="zh-CN" w:bidi="zh-CN"/>
        </w:rPr>
        <w:t>:</w:t>
      </w:r>
      <w:r w:rsidR="00711A79">
        <w:rPr>
          <w:rStyle w:val="CharStyle11"/>
          <w:i/>
          <w:iCs/>
          <w:lang w:eastAsia="zh-CN"/>
        </w:rPr>
        <w:t>0.3N.m</w:t>
      </w:r>
      <w:r>
        <w:rPr>
          <w:rStyle w:val="CharStyle6"/>
          <w:lang w:val="zh-CN" w:eastAsia="zh-CN" w:bidi="zh-CN"/>
        </w:rPr>
        <w:t>〜</w:t>
      </w:r>
      <w:r w:rsidR="00711A79">
        <w:rPr>
          <w:rStyle w:val="CharStyle11"/>
          <w:i/>
          <w:iCs/>
          <w:lang w:eastAsia="zh-CN"/>
        </w:rPr>
        <w:t xml:space="preserve">3.0N.m </w:t>
      </w:r>
    </w:p>
    <w:p w:rsidR="00155CC5" w:rsidRPr="00900EA9" w:rsidRDefault="00711A79" w:rsidP="00900EA9">
      <w:pPr>
        <w:pStyle w:val="Style10"/>
        <w:spacing w:line="225" w:lineRule="exact"/>
        <w:ind w:leftChars="40" w:left="180" w:hangingChars="44" w:hanging="84"/>
        <w:rPr>
          <w:rFonts w:eastAsiaTheme="minorEastAsia"/>
          <w:lang w:eastAsia="zh-CN"/>
        </w:rPr>
      </w:pPr>
      <w:r>
        <w:rPr>
          <w:rStyle w:val="CharStyle11"/>
          <w:i/>
          <w:iCs/>
        </w:rPr>
        <w:t>36mm Helical Teeth Low Noise Planetary Gearbox,</w:t>
      </w:r>
    </w:p>
    <w:p w:rsidR="00155CC5" w:rsidRDefault="00D0475E" w:rsidP="00900EA9">
      <w:pPr>
        <w:pStyle w:val="Style10"/>
        <w:spacing w:line="204" w:lineRule="auto"/>
        <w:ind w:firstLineChars="700" w:firstLine="1330"/>
        <w:sectPr w:rsidR="00155CC5">
          <w:pgSz w:w="11909" w:h="16834"/>
          <w:pgMar w:top="975" w:right="905" w:bottom="613" w:left="4297" w:header="547" w:footer="185" w:gutter="0"/>
          <w:pgNumType w:start="1"/>
          <w:cols w:space="720"/>
          <w:noEndnote/>
          <w:docGrid w:linePitch="360"/>
        </w:sectPr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6CB9EDA8" wp14:editId="33DF45F0">
            <wp:simplePos x="0" y="0"/>
            <wp:positionH relativeFrom="column">
              <wp:posOffset>1993265</wp:posOffset>
            </wp:positionH>
            <wp:positionV relativeFrom="paragraph">
              <wp:posOffset>457200</wp:posOffset>
            </wp:positionV>
            <wp:extent cx="2047875" cy="17710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A79">
        <w:rPr>
          <w:rStyle w:val="CharStyle11"/>
          <w:i/>
          <w:iCs/>
        </w:rPr>
        <w:t>Permissible Load Range: 0.3N.m</w:t>
      </w:r>
      <w:r w:rsidR="00BA1697">
        <w:rPr>
          <w:rStyle w:val="CharStyle6"/>
          <w:lang w:val="zh-CN" w:eastAsia="zh-CN" w:bidi="zh-CN"/>
        </w:rPr>
        <w:t>〜</w:t>
      </w:r>
      <w:r w:rsidR="00711A79">
        <w:rPr>
          <w:rStyle w:val="CharStyle11"/>
          <w:i/>
          <w:iCs/>
        </w:rPr>
        <w:t xml:space="preserve">3. </w:t>
      </w:r>
      <w:r w:rsidR="00BA1697">
        <w:rPr>
          <w:rStyle w:val="CharStyle11"/>
          <w:rFonts w:eastAsiaTheme="minorEastAsia" w:hint="eastAsia"/>
          <w:i/>
          <w:iCs/>
          <w:lang w:eastAsia="zh-CN"/>
        </w:rPr>
        <w:t>0</w:t>
      </w:r>
      <w:r w:rsidR="00711A79">
        <w:rPr>
          <w:rStyle w:val="CharStyle11"/>
          <w:i/>
          <w:iCs/>
        </w:rPr>
        <w:t>N.m</w:t>
      </w:r>
    </w:p>
    <w:p w:rsidR="00155CC5" w:rsidRDefault="00155CC5">
      <w:pPr>
        <w:spacing w:line="175" w:lineRule="exact"/>
        <w:rPr>
          <w:sz w:val="14"/>
          <w:szCs w:val="14"/>
        </w:rPr>
      </w:pPr>
    </w:p>
    <w:p w:rsidR="00155CC5" w:rsidRDefault="00155CC5">
      <w:pPr>
        <w:spacing w:line="1" w:lineRule="exact"/>
        <w:sectPr w:rsidR="00155CC5">
          <w:type w:val="continuous"/>
          <w:pgSz w:w="11909" w:h="16834"/>
          <w:pgMar w:top="975" w:right="0" w:bottom="613" w:left="0" w:header="0" w:footer="3" w:gutter="0"/>
          <w:cols w:space="720"/>
          <w:noEndnote/>
          <w:docGrid w:linePitch="360"/>
        </w:sectPr>
      </w:pPr>
    </w:p>
    <w:p w:rsidR="00155CC5" w:rsidRDefault="00711A79">
      <w:pPr>
        <w:spacing w:line="1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12700</wp:posOffset>
                </wp:positionV>
                <wp:extent cx="1503680" cy="1638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5CC5" w:rsidRDefault="00711A79">
                            <w:pPr>
                              <w:pStyle w:val="Style10"/>
                            </w:pPr>
                            <w:r>
                              <w:rPr>
                                <w:rStyle w:val="CharStyle11"/>
                                <w:color w:val="313193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11"/>
                                <w:rFonts w:ascii="黑体" w:eastAsia="黑体" w:hAnsi="黑体" w:cs="黑体"/>
                                <w:color w:val="313193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11"/>
                                <w:color w:val="313193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54.85pt;margin-top:1pt;width:118.4pt;height:12.9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" filled="f" stroked="f">
                <v:textbox inset="0,0,0,0">
                  <w:txbxContent>
                    <w:p w:rsidR="00155CC5" w:rsidRDefault="00711A79">
                      <w:pPr>
                        <w:pStyle w:val="Style10"/>
                      </w:pPr>
                      <w:r>
                        <w:rPr>
                          <w:rStyle w:val="CharStyle11"/>
                          <w:color w:val="313193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11"/>
                          <w:rFonts w:ascii="黑体" w:eastAsia="黑体" w:hAnsi="黑体" w:cs="黑体"/>
                          <w:color w:val="313193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11"/>
                          <w:color w:val="313193"/>
                        </w:rPr>
                        <w:t>Dimensions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55CC5" w:rsidRDefault="00D0475E">
      <w:pPr>
        <w:pStyle w:val="Style10"/>
        <w:jc w:val="center"/>
        <w:sectPr w:rsidR="00155CC5">
          <w:type w:val="continuous"/>
          <w:pgSz w:w="11909" w:h="16834"/>
          <w:pgMar w:top="975" w:right="906" w:bottom="613" w:left="3465" w:header="0" w:footer="3" w:gutter="0"/>
          <w:cols w:space="720"/>
          <w:noEndnote/>
          <w:docGrid w:linePitch="360"/>
        </w:sectPr>
      </w:pPr>
      <w:r>
        <w:rPr>
          <w:rStyle w:val="CharStyle11"/>
          <w:rFonts w:eastAsiaTheme="minorEastAsia" w:hint="eastAsia"/>
          <w:color w:val="313193"/>
          <w:sz w:val="17"/>
          <w:szCs w:val="17"/>
          <w:lang w:eastAsia="zh-CN"/>
        </w:rPr>
        <w:t xml:space="preserve">                                                   </w:t>
      </w:r>
      <w:r w:rsidR="00711A79">
        <w:rPr>
          <w:rStyle w:val="CharStyle11"/>
          <w:color w:val="313193"/>
          <w:sz w:val="17"/>
          <w:szCs w:val="17"/>
        </w:rPr>
        <w:t>•</w:t>
      </w:r>
      <w:r w:rsidR="00711A79">
        <w:rPr>
          <w:rStyle w:val="CharStyle11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减速比参数 </w:t>
      </w:r>
      <w:r w:rsidR="00711A79">
        <w:rPr>
          <w:rStyle w:val="CharStyle11"/>
          <w:color w:val="313193"/>
        </w:rPr>
        <w:t>Gear Ratio Parameter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1201"/>
        <w:gridCol w:w="1732"/>
      </w:tblGrid>
      <w:tr w:rsidR="00155CC5" w:rsidTr="00D0475E">
        <w:trPr>
          <w:trHeight w:hRule="exact" w:val="426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55CC5" w:rsidRDefault="00711A79">
            <w:pPr>
              <w:pStyle w:val="Style4"/>
              <w:framePr w:w="4138" w:h="1703" w:wrap="none" w:vAnchor="text" w:hAnchor="page" w:x="6867" w:y="68"/>
              <w:ind w:firstLine="300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5"/>
              </w:rPr>
              <w:t>Gear Ratio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5CC5" w:rsidRDefault="00711A79">
            <w:pPr>
              <w:pStyle w:val="Style4"/>
              <w:framePr w:w="4138" w:h="1703" w:wrap="none" w:vAnchor="text" w:hAnchor="page" w:x="6867" w:y="68"/>
              <w:jc w:val="right"/>
            </w:pPr>
            <w:r>
              <w:rPr>
                <w:rStyle w:val="CharStyle5"/>
              </w:rPr>
              <w:t>L</w:t>
            </w: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尺寸</w:t>
            </w:r>
            <w:r>
              <w:rPr>
                <w:rStyle w:val="CharStyle5"/>
              </w:rPr>
              <w:t>(mm) Dimension</w:t>
            </w:r>
          </w:p>
        </w:tc>
      </w:tr>
      <w:tr w:rsidR="00155CC5" w:rsidTr="00BA1697">
        <w:trPr>
          <w:trHeight w:hRule="exact" w:val="32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BA1697">
            <w:pPr>
              <w:pStyle w:val="Style4"/>
              <w:framePr w:w="4138" w:h="1703" w:wrap="none" w:vAnchor="text" w:hAnchor="page" w:x="6867" w:y="68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A773ED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 w:rsidRPr="00A773ED">
              <w:rPr>
                <w:rStyle w:val="CharStyle5"/>
                <w:sz w:val="14"/>
                <w:szCs w:val="14"/>
              </w:rPr>
              <w:t>Stage</w:t>
            </w:r>
            <w:r w:rsidR="00BA1697" w:rsidRPr="00A773ED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>
            <w:pPr>
              <w:pStyle w:val="Style4"/>
              <w:framePr w:w="4138" w:h="1703" w:wrap="none" w:vAnchor="text" w:hAnchor="page" w:x="6867" w:y="68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3.7~5.2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>
            <w:pPr>
              <w:pStyle w:val="Style4"/>
              <w:framePr w:w="4138" w:h="1703" w:wrap="none" w:vAnchor="text" w:hAnchor="page" w:x="6867" w:y="68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30</w:t>
            </w:r>
          </w:p>
        </w:tc>
      </w:tr>
      <w:tr w:rsidR="00155CC5" w:rsidTr="00BA1697">
        <w:trPr>
          <w:trHeight w:hRule="exact" w:val="31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BA1697">
            <w:pPr>
              <w:pStyle w:val="Style4"/>
              <w:framePr w:w="4138" w:h="1703" w:wrap="none" w:vAnchor="text" w:hAnchor="page" w:x="6867" w:y="68"/>
              <w:jc w:val="center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A773ED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 w:rsidR="00BA1697" w:rsidRPr="00A773ED">
              <w:rPr>
                <w:rStyle w:val="CharStyle5"/>
                <w:sz w:val="14"/>
                <w:szCs w:val="14"/>
              </w:rPr>
              <w:t xml:space="preserve"> Stage</w:t>
            </w:r>
            <w:r w:rsidRPr="00A773ED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>
            <w:pPr>
              <w:pStyle w:val="Style4"/>
              <w:framePr w:w="4138" w:h="1703" w:wrap="none" w:vAnchor="text" w:hAnchor="page" w:x="6867" w:y="68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14~27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>
            <w:pPr>
              <w:pStyle w:val="Style4"/>
              <w:framePr w:w="4138" w:h="1703" w:wrap="none" w:vAnchor="text" w:hAnchor="page" w:x="6867" w:y="68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37.5</w:t>
            </w:r>
          </w:p>
        </w:tc>
      </w:tr>
      <w:tr w:rsidR="00155CC5" w:rsidTr="00BA1697">
        <w:trPr>
          <w:trHeight w:hRule="exact" w:val="32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BA1697">
            <w:pPr>
              <w:pStyle w:val="Style4"/>
              <w:framePr w:w="4138" w:h="1703" w:wrap="none" w:vAnchor="text" w:hAnchor="page" w:x="6867" w:y="68"/>
              <w:jc w:val="center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A773ED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 w:rsidR="00BA1697" w:rsidRPr="00A773ED">
              <w:rPr>
                <w:rStyle w:val="CharStyle5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="00BA1697" w:rsidRPr="00A773ED">
              <w:rPr>
                <w:rStyle w:val="CharStyle5"/>
                <w:sz w:val="14"/>
                <w:szCs w:val="14"/>
              </w:rPr>
              <w:t xml:space="preserve"> Stage</w:t>
            </w:r>
            <w:r w:rsidRPr="00A773ED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>
            <w:pPr>
              <w:pStyle w:val="Style4"/>
              <w:framePr w:w="4138" w:h="1703" w:wrap="none" w:vAnchor="text" w:hAnchor="page" w:x="6867" w:y="68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 xml:space="preserve">51 </w:t>
            </w:r>
            <w:r w:rsidR="00BA1697" w:rsidRPr="00A773ED">
              <w:rPr>
                <w:rStyle w:val="CharStyle5"/>
                <w:sz w:val="14"/>
                <w:szCs w:val="14"/>
              </w:rPr>
              <w:t>~</w:t>
            </w:r>
            <w:r w:rsidRPr="00A773ED">
              <w:rPr>
                <w:rStyle w:val="CharStyle5"/>
                <w:sz w:val="14"/>
                <w:szCs w:val="14"/>
              </w:rPr>
              <w:t>139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>
            <w:pPr>
              <w:pStyle w:val="Style4"/>
              <w:framePr w:w="4138" w:h="1703" w:wrap="none" w:vAnchor="text" w:hAnchor="page" w:x="6867" w:y="68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47.4</w:t>
            </w:r>
          </w:p>
        </w:tc>
      </w:tr>
      <w:tr w:rsidR="00155CC5" w:rsidTr="00BA1697">
        <w:trPr>
          <w:trHeight w:hRule="exact" w:val="32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BA1697">
            <w:pPr>
              <w:pStyle w:val="Style4"/>
              <w:framePr w:w="4138" w:h="1703" w:wrap="none" w:vAnchor="text" w:hAnchor="page" w:x="6867" w:y="68"/>
              <w:jc w:val="center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A773ED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 w:rsidR="00BA1697" w:rsidRPr="00A773ED">
              <w:rPr>
                <w:rStyle w:val="CharStyle5"/>
                <w:sz w:val="14"/>
                <w:szCs w:val="14"/>
              </w:rPr>
              <w:t xml:space="preserve"> </w:t>
            </w:r>
            <w:r w:rsidR="00BA1697" w:rsidRPr="00A773ED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BA1697" w:rsidRPr="00A773ED">
              <w:rPr>
                <w:rStyle w:val="CharStyle5"/>
                <w:sz w:val="14"/>
                <w:szCs w:val="14"/>
              </w:rPr>
              <w:t>Stage</w:t>
            </w:r>
            <w:r w:rsidRPr="00A773ED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>
            <w:pPr>
              <w:pStyle w:val="Style4"/>
              <w:framePr w:w="4138" w:h="1703" w:wrap="none" w:vAnchor="text" w:hAnchor="page" w:x="6867" w:y="68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189</w:t>
            </w:r>
            <w:r w:rsidR="00BA1697" w:rsidRPr="00A773ED">
              <w:rPr>
                <w:rStyle w:val="CharStyle5"/>
                <w:sz w:val="14"/>
                <w:szCs w:val="14"/>
              </w:rPr>
              <w:t>~</w:t>
            </w:r>
            <w:r w:rsidRPr="00A773ED">
              <w:rPr>
                <w:rStyle w:val="CharStyle5"/>
                <w:sz w:val="14"/>
                <w:szCs w:val="14"/>
              </w:rPr>
              <w:t>720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>
            <w:pPr>
              <w:pStyle w:val="Style4"/>
              <w:framePr w:w="4138" w:h="1703" w:wrap="none" w:vAnchor="text" w:hAnchor="page" w:x="6867" w:y="68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54.8</w:t>
            </w:r>
          </w:p>
        </w:tc>
      </w:tr>
    </w:tbl>
    <w:p w:rsidR="00155CC5" w:rsidRDefault="00155CC5">
      <w:pPr>
        <w:framePr w:w="4138" w:h="1703" w:wrap="none" w:vAnchor="text" w:hAnchor="page" w:x="6867" w:y="68"/>
        <w:spacing w:line="1" w:lineRule="exact"/>
      </w:pPr>
    </w:p>
    <w:p w:rsidR="00155CC5" w:rsidRDefault="00711A79">
      <w:pPr>
        <w:spacing w:line="360" w:lineRule="exact"/>
      </w:pPr>
      <w:bookmarkStart w:id="0" w:name="_GoBack"/>
      <w:r>
        <w:rPr>
          <w:noProof/>
          <w:lang w:eastAsia="zh-CN"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884555</wp:posOffset>
            </wp:positionH>
            <wp:positionV relativeFrom="paragraph">
              <wp:posOffset>12700</wp:posOffset>
            </wp:positionV>
            <wp:extent cx="3277870" cy="108775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7787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55CC5" w:rsidRDefault="00155CC5">
      <w:pPr>
        <w:spacing w:line="360" w:lineRule="exact"/>
      </w:pPr>
    </w:p>
    <w:p w:rsidR="00155CC5" w:rsidRDefault="00155CC5">
      <w:pPr>
        <w:spacing w:line="360" w:lineRule="exact"/>
      </w:pPr>
    </w:p>
    <w:p w:rsidR="00155CC5" w:rsidRDefault="00155CC5">
      <w:pPr>
        <w:spacing w:after="689" w:line="1" w:lineRule="exact"/>
      </w:pPr>
    </w:p>
    <w:p w:rsidR="00155CC5" w:rsidRDefault="00155CC5">
      <w:pPr>
        <w:spacing w:line="1" w:lineRule="exact"/>
        <w:sectPr w:rsidR="00155CC5">
          <w:type w:val="continuous"/>
          <w:pgSz w:w="11909" w:h="16834"/>
          <w:pgMar w:top="975" w:right="906" w:bottom="613" w:left="896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2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780"/>
        <w:gridCol w:w="1464"/>
        <w:gridCol w:w="1469"/>
        <w:gridCol w:w="1464"/>
        <w:gridCol w:w="1470"/>
      </w:tblGrid>
      <w:tr w:rsidR="00155CC5" w:rsidTr="00D0475E">
        <w:trPr>
          <w:trHeight w:hRule="exact" w:val="526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55CC5" w:rsidRDefault="00711A79" w:rsidP="00D0475E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参数 </w:t>
            </w:r>
            <w:r>
              <w:rPr>
                <w:rStyle w:val="CharStyle5"/>
              </w:rPr>
              <w:t>Parameter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55CC5" w:rsidRDefault="00711A79" w:rsidP="00D0475E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5"/>
              </w:rPr>
              <w:t>Stagel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55CC5" w:rsidRDefault="00711A79" w:rsidP="00D0475E">
            <w:pPr>
              <w:pStyle w:val="Style4"/>
              <w:ind w:firstLine="300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55CC5" w:rsidRDefault="00711A79" w:rsidP="00D0475E">
            <w:pPr>
              <w:pStyle w:val="Style4"/>
              <w:ind w:firstLine="300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5"/>
              </w:rPr>
              <w:t>Stage3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5CC5" w:rsidRDefault="00711A79" w:rsidP="00D0475E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5"/>
              </w:rPr>
              <w:t>Stage4</w:t>
            </w:r>
          </w:p>
        </w:tc>
      </w:tr>
      <w:tr w:rsidR="00155CC5" w:rsidTr="00D0475E">
        <w:trPr>
          <w:trHeight w:hRule="exact" w:val="36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660"/>
              <w:jc w:val="both"/>
            </w:pPr>
            <w:r>
              <w:rPr>
                <w:rStyle w:val="CharStyle5"/>
              </w:rPr>
              <w:t>Transmission efficiency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90%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ind w:firstLine="56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81%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ind w:firstLine="56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73%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66%</w:t>
            </w:r>
          </w:p>
        </w:tc>
      </w:tr>
      <w:tr w:rsidR="00155CC5" w:rsidTr="00D0475E">
        <w:trPr>
          <w:trHeight w:hRule="exact" w:val="36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Rated tolerance torque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0.3N.m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ind w:firstLine="48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1.2N.m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ind w:firstLine="46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2.5N.m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3.ON.m</w:t>
            </w:r>
          </w:p>
        </w:tc>
      </w:tr>
      <w:tr w:rsidR="00155CC5" w:rsidTr="00D0475E">
        <w:trPr>
          <w:trHeight w:hRule="exact" w:val="36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jc w:val="both"/>
            </w:pPr>
            <w:r>
              <w:rPr>
                <w:rStyle w:val="CharStyle5"/>
              </w:rPr>
              <w:t>Max momentary tolerance torque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3</w:t>
            </w:r>
            <w:r w:rsidRPr="00A773ED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A773ED">
              <w:rPr>
                <w:rStyle w:val="CharStyle5"/>
                <w:sz w:val="14"/>
                <w:szCs w:val="14"/>
              </w:rPr>
              <w:t>Three times of the rated torque</w:t>
            </w:r>
          </w:p>
        </w:tc>
      </w:tr>
      <w:tr w:rsidR="00BA1697" w:rsidTr="00D0475E">
        <w:trPr>
          <w:trHeight w:hRule="exact" w:val="35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1697" w:rsidRDefault="00BA1697" w:rsidP="00D0475E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97" w:rsidRDefault="00BA1697" w:rsidP="00D0475E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Operating temperature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97" w:rsidRPr="00A773ED" w:rsidRDefault="00BA1697" w:rsidP="00D0475E">
            <w:pPr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-10</w:t>
            </w:r>
            <w:r w:rsidRPr="00A773ED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  <w:r w:rsidRPr="00A773ED">
              <w:rPr>
                <w:rStyle w:val="CharStyle5"/>
                <w:sz w:val="14"/>
                <w:szCs w:val="14"/>
              </w:rPr>
              <w:t>~</w:t>
            </w:r>
            <w:r w:rsidRPr="00A773ED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A773ED">
              <w:rPr>
                <w:rStyle w:val="CharStyle5"/>
                <w:sz w:val="14"/>
                <w:szCs w:val="14"/>
              </w:rPr>
              <w:t>+80</w:t>
            </w:r>
            <w:r w:rsidRPr="00A773ED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</w:p>
        </w:tc>
      </w:tr>
      <w:tr w:rsidR="00155CC5" w:rsidTr="00D0475E">
        <w:trPr>
          <w:trHeight w:hRule="exact" w:val="36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360"/>
              <w:jc w:val="both"/>
            </w:pPr>
            <w:r>
              <w:rPr>
                <w:rStyle w:val="CharStyle5"/>
              </w:rPr>
              <w:t>Operating ambient humidity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20%~85%RH</w:t>
            </w:r>
          </w:p>
        </w:tc>
      </w:tr>
      <w:tr w:rsidR="00155CC5" w:rsidTr="00D0475E">
        <w:trPr>
          <w:trHeight w:hRule="exact" w:val="36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580"/>
              <w:jc w:val="both"/>
            </w:pPr>
            <w:r>
              <w:rPr>
                <w:rStyle w:val="CharStyle5"/>
              </w:rPr>
              <w:t>Recommend input speed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BA1697" w:rsidP="00D0475E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711A79" w:rsidRPr="00A773ED">
              <w:rPr>
                <w:rStyle w:val="CharStyle5"/>
                <w:sz w:val="14"/>
                <w:szCs w:val="14"/>
              </w:rPr>
              <w:t>4000rpm</w:t>
            </w:r>
          </w:p>
        </w:tc>
      </w:tr>
      <w:tr w:rsidR="00155CC5" w:rsidTr="00D0475E">
        <w:trPr>
          <w:trHeight w:hRule="exact" w:val="36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CC5" w:rsidRDefault="00711A79" w:rsidP="00D0475E">
            <w:pPr>
              <w:pStyle w:val="Style4"/>
              <w:ind w:firstLine="520"/>
              <w:jc w:val="both"/>
            </w:pPr>
            <w:r>
              <w:rPr>
                <w:rStyle w:val="CharStyle5"/>
              </w:rPr>
              <w:t>Input and output direction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 w:rsidP="00D0475E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A773ED">
              <w:rPr>
                <w:rStyle w:val="CharStyle5"/>
                <w:sz w:val="14"/>
                <w:szCs w:val="14"/>
              </w:rPr>
              <w:t>Same direction</w:t>
            </w:r>
          </w:p>
        </w:tc>
      </w:tr>
      <w:tr w:rsidR="00D0475E" w:rsidTr="00D0475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092" w:type="dxa"/>
            <w:gridSpan w:val="6"/>
          </w:tcPr>
          <w:p w:rsidR="00D0475E" w:rsidRDefault="00D0475E" w:rsidP="00D0475E">
            <w:pPr>
              <w:spacing w:after="119" w:line="1" w:lineRule="exact"/>
            </w:pPr>
          </w:p>
        </w:tc>
      </w:tr>
    </w:tbl>
    <w:p w:rsidR="00155CC5" w:rsidRDefault="00155CC5">
      <w:pPr>
        <w:spacing w:after="119" w:line="1" w:lineRule="exact"/>
      </w:pPr>
    </w:p>
    <w:p w:rsidR="00155CC5" w:rsidRDefault="00711A79">
      <w:pPr>
        <w:pStyle w:val="Style10"/>
        <w:spacing w:after="120"/>
      </w:pPr>
      <w:r>
        <w:rPr>
          <w:rStyle w:val="CharStyle11"/>
          <w:color w:val="313193"/>
          <w:sz w:val="17"/>
          <w:szCs w:val="17"/>
        </w:rPr>
        <w:t>•</w:t>
      </w:r>
      <w:r>
        <w:rPr>
          <w:rStyle w:val="CharStyle11"/>
          <w:rFonts w:ascii="黑体" w:eastAsia="黑体" w:hAnsi="黑体" w:cs="黑体"/>
          <w:color w:val="313193"/>
          <w:sz w:val="20"/>
          <w:szCs w:val="20"/>
        </w:rPr>
        <w:t xml:space="preserve"> </w:t>
      </w:r>
      <w:r>
        <w:rPr>
          <w:rStyle w:val="CharStyle11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>电机</w:t>
      </w:r>
      <w:r w:rsidR="00D0475E">
        <w:rPr>
          <w:rStyle w:val="CharStyle11"/>
          <w:rFonts w:ascii="黑体" w:eastAsia="黑体" w:hAnsi="黑体" w:cs="黑体" w:hint="eastAsia"/>
          <w:color w:val="313193"/>
          <w:sz w:val="20"/>
          <w:szCs w:val="20"/>
          <w:lang w:val="zh-CN" w:eastAsia="zh-CN" w:bidi="zh-CN"/>
        </w:rPr>
        <w:t>配</w:t>
      </w:r>
      <w:r>
        <w:rPr>
          <w:rStyle w:val="CharStyle11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合方案 </w:t>
      </w:r>
      <w:r>
        <w:rPr>
          <w:rStyle w:val="CharStyle11"/>
          <w:color w:val="313193"/>
        </w:rPr>
        <w:t>Motor matching scheme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0"/>
        <w:gridCol w:w="402"/>
        <w:gridCol w:w="148"/>
        <w:gridCol w:w="1708"/>
        <w:gridCol w:w="1196"/>
        <w:gridCol w:w="1201"/>
        <w:gridCol w:w="746"/>
        <w:gridCol w:w="746"/>
        <w:gridCol w:w="751"/>
        <w:gridCol w:w="751"/>
      </w:tblGrid>
      <w:tr w:rsidR="00900EA9" w:rsidTr="00D0475E">
        <w:trPr>
          <w:trHeight w:hRule="exact" w:val="789"/>
          <w:jc w:val="center"/>
        </w:trPr>
        <w:tc>
          <w:tcPr>
            <w:tcW w:w="4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EA9" w:rsidRDefault="00BA1697" w:rsidP="00E10DA2">
            <w:pPr>
              <w:pStyle w:val="Style4"/>
              <w:spacing w:line="153" w:lineRule="exact"/>
              <w:ind w:firstLine="42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zh-CN" w:bidi="ar-SA"/>
              </w:rPr>
              <w:drawing>
                <wp:anchor distT="0" distB="0" distL="114300" distR="114300" simplePos="0" relativeHeight="251662336" behindDoc="0" locked="0" layoutInCell="1" allowOverlap="1" wp14:anchorId="3DF09EC9" wp14:editId="53086A79">
                  <wp:simplePos x="0" y="0"/>
                  <wp:positionH relativeFrom="column">
                    <wp:posOffset>31589</wp:posOffset>
                  </wp:positionH>
                  <wp:positionV relativeFrom="paragraph">
                    <wp:posOffset>213360</wp:posOffset>
                  </wp:positionV>
                  <wp:extent cx="2729552" cy="1986428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2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552" cy="198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A1697" w:rsidRPr="000E3811" w:rsidRDefault="00900EA9" w:rsidP="000E3811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</w:pPr>
            <w:r w:rsidRPr="000E3811"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  <w:t>模数</w:t>
            </w:r>
          </w:p>
          <w:p w:rsidR="00900EA9" w:rsidRPr="000E3811" w:rsidRDefault="00900EA9" w:rsidP="000E3811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  <w:lang w:val="zh-CN" w:eastAsia="zh-CN" w:bidi="zh-CN"/>
              </w:rPr>
            </w:pPr>
            <w:r w:rsidRPr="000E3811">
              <w:rPr>
                <w:rStyle w:val="CharStyle3"/>
                <w:color w:val="000000"/>
                <w:sz w:val="15"/>
                <w:szCs w:val="15"/>
              </w:rPr>
              <w:t>Module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A1697" w:rsidRPr="000E3811" w:rsidRDefault="00900EA9" w:rsidP="000E3811">
            <w:pPr>
              <w:pStyle w:val="Style2"/>
              <w:spacing w:line="139" w:lineRule="exact"/>
              <w:jc w:val="center"/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</w:pPr>
            <w:r w:rsidRPr="000E3811"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  <w:t>齿数</w:t>
            </w:r>
          </w:p>
          <w:p w:rsidR="00900EA9" w:rsidRPr="000E3811" w:rsidRDefault="00900EA9" w:rsidP="000E3811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  <w:lang w:val="zh-CN" w:eastAsia="zh-CN" w:bidi="zh-CN"/>
              </w:rPr>
            </w:pPr>
            <w:r w:rsidRPr="000E3811">
              <w:rPr>
                <w:rStyle w:val="CharStyle3"/>
                <w:color w:val="000000"/>
                <w:sz w:val="15"/>
                <w:szCs w:val="15"/>
              </w:rPr>
              <w:t>No.of teeth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00EA9" w:rsidRPr="000E3811" w:rsidRDefault="00900EA9" w:rsidP="000E3811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</w:pPr>
            <w:r w:rsidRPr="000E3811"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  <w:t xml:space="preserve">—级 </w:t>
            </w:r>
            <w:r w:rsidRPr="000E3811">
              <w:rPr>
                <w:rStyle w:val="CharStyle3"/>
                <w:color w:val="000000"/>
                <w:sz w:val="15"/>
                <w:szCs w:val="15"/>
              </w:rPr>
              <w:t>Stage</w:t>
            </w:r>
            <w:r w:rsidR="00BA1697" w:rsidRPr="000E3811">
              <w:rPr>
                <w:rStyle w:val="CharStyle3"/>
                <w:rFonts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00EA9" w:rsidRPr="000E3811" w:rsidRDefault="00900EA9" w:rsidP="000E3811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</w:pPr>
            <w:r w:rsidRPr="000E3811"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  <w:t xml:space="preserve">二级 </w:t>
            </w:r>
            <w:r w:rsidRPr="000E3811">
              <w:rPr>
                <w:rStyle w:val="CharStyle3"/>
                <w:color w:val="000000"/>
                <w:sz w:val="15"/>
                <w:szCs w:val="15"/>
              </w:rPr>
              <w:t>Stage2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00EA9" w:rsidRPr="000E3811" w:rsidRDefault="00900EA9" w:rsidP="000E3811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</w:pPr>
            <w:r w:rsidRPr="000E3811"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  <w:t xml:space="preserve">三级 </w:t>
            </w:r>
            <w:r w:rsidRPr="000E3811">
              <w:rPr>
                <w:rStyle w:val="CharStyle3"/>
                <w:color w:val="000000"/>
                <w:sz w:val="15"/>
                <w:szCs w:val="15"/>
              </w:rPr>
              <w:t>Stage</w:t>
            </w:r>
            <w:r w:rsidR="00BA1697" w:rsidRPr="000E3811">
              <w:rPr>
                <w:rStyle w:val="CharStyle3"/>
                <w:rFonts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00EA9" w:rsidRPr="000E3811" w:rsidRDefault="00900EA9" w:rsidP="000E3811">
            <w:pPr>
              <w:pStyle w:val="Style2"/>
              <w:spacing w:line="144" w:lineRule="exact"/>
              <w:jc w:val="center"/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</w:pPr>
            <w:r w:rsidRPr="000E3811">
              <w:rPr>
                <w:rStyle w:val="CharStyle3"/>
                <w:rFonts w:ascii="黑体" w:eastAsia="黑体" w:hAnsi="黑体" w:cs="黑体"/>
                <w:color w:val="000000"/>
                <w:sz w:val="14"/>
                <w:szCs w:val="14"/>
              </w:rPr>
              <w:t xml:space="preserve">四级 </w:t>
            </w:r>
            <w:r w:rsidRPr="000E3811">
              <w:rPr>
                <w:rStyle w:val="CharStyle3"/>
                <w:color w:val="000000"/>
                <w:sz w:val="15"/>
                <w:szCs w:val="15"/>
              </w:rPr>
              <w:t>Stage4</w:t>
            </w:r>
          </w:p>
        </w:tc>
      </w:tr>
      <w:tr w:rsidR="00900EA9" w:rsidTr="00D0475E">
        <w:trPr>
          <w:trHeight w:hRule="exact" w:val="579"/>
          <w:jc w:val="center"/>
        </w:trPr>
        <w:tc>
          <w:tcPr>
            <w:tcW w:w="469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Default="00900EA9">
            <w:pPr>
              <w:pStyle w:val="Style4"/>
              <w:spacing w:line="153" w:lineRule="exact"/>
              <w:ind w:firstLine="420"/>
              <w:rPr>
                <w:sz w:val="12"/>
                <w:szCs w:val="12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0.5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17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3.7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ind w:firstLine="26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14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ind w:firstLine="26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51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ind w:firstLine="22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189</w:t>
            </w:r>
          </w:p>
        </w:tc>
      </w:tr>
      <w:tr w:rsidR="00900EA9" w:rsidTr="0028638A">
        <w:trPr>
          <w:trHeight w:hRule="exact" w:val="33"/>
          <w:jc w:val="center"/>
        </w:trPr>
        <w:tc>
          <w:tcPr>
            <w:tcW w:w="469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00EA9" w:rsidRDefault="00900EA9"/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11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5.2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ind w:firstLine="26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19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jc w:val="center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71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ind w:firstLine="22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264</w:t>
            </w:r>
          </w:p>
        </w:tc>
      </w:tr>
      <w:tr w:rsidR="00900EA9" w:rsidTr="00900EA9">
        <w:trPr>
          <w:trHeight w:hRule="exact" w:val="454"/>
          <w:jc w:val="center"/>
        </w:trPr>
        <w:tc>
          <w:tcPr>
            <w:tcW w:w="24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0EA9" w:rsidRDefault="00900EA9">
            <w:pPr>
              <w:rPr>
                <w:sz w:val="10"/>
                <w:szCs w:val="10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900EA9" w:rsidRDefault="00900EA9">
            <w:pPr>
              <w:rPr>
                <w:sz w:val="10"/>
                <w:szCs w:val="10"/>
              </w:rPr>
            </w:pPr>
          </w:p>
        </w:tc>
        <w:tc>
          <w:tcPr>
            <w:tcW w:w="1708" w:type="dxa"/>
            <w:vMerge w:val="restart"/>
            <w:tcBorders>
              <w:left w:val="nil"/>
            </w:tcBorders>
            <w:shd w:val="clear" w:color="auto" w:fill="auto"/>
          </w:tcPr>
          <w:p w:rsidR="00900EA9" w:rsidRDefault="00900EA9" w:rsidP="00B021C1">
            <w:pPr>
              <w:pStyle w:val="Style4"/>
              <w:spacing w:before="120"/>
              <w:rPr>
                <w:sz w:val="10"/>
                <w:szCs w:val="1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</w:tr>
      <w:tr w:rsidR="00900EA9" w:rsidTr="00900EA9">
        <w:trPr>
          <w:trHeight w:hRule="exact" w:val="91"/>
          <w:jc w:val="center"/>
        </w:trPr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00EA9" w:rsidRDefault="00900EA9"/>
        </w:tc>
        <w:tc>
          <w:tcPr>
            <w:tcW w:w="402" w:type="dxa"/>
            <w:vMerge w:val="restart"/>
            <w:shd w:val="clear" w:color="auto" w:fill="auto"/>
          </w:tcPr>
          <w:p w:rsidR="00900EA9" w:rsidRDefault="00900EA9">
            <w:pPr>
              <w:rPr>
                <w:sz w:val="10"/>
                <w:szCs w:val="1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  <w:shd w:val="clear" w:color="auto" w:fill="auto"/>
          </w:tcPr>
          <w:p w:rsidR="00900EA9" w:rsidRDefault="00900EA9">
            <w:pPr>
              <w:rPr>
                <w:sz w:val="10"/>
                <w:szCs w:val="10"/>
              </w:rPr>
            </w:pPr>
          </w:p>
        </w:tc>
        <w:tc>
          <w:tcPr>
            <w:tcW w:w="1708" w:type="dxa"/>
            <w:vMerge/>
            <w:tcBorders>
              <w:left w:val="nil"/>
            </w:tcBorders>
            <w:shd w:val="clear" w:color="auto" w:fill="auto"/>
          </w:tcPr>
          <w:p w:rsidR="00900EA9" w:rsidRDefault="00900EA9" w:rsidP="00B021C1">
            <w:pPr>
              <w:pStyle w:val="Style4"/>
              <w:spacing w:before="120"/>
              <w:rPr>
                <w:sz w:val="10"/>
                <w:szCs w:val="1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</w:tr>
      <w:tr w:rsidR="00900EA9" w:rsidTr="00900EA9">
        <w:trPr>
          <w:trHeight w:hRule="exact" w:val="364"/>
          <w:jc w:val="center"/>
        </w:trPr>
        <w:tc>
          <w:tcPr>
            <w:tcW w:w="2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0EA9" w:rsidRDefault="00900EA9"/>
        </w:tc>
        <w:tc>
          <w:tcPr>
            <w:tcW w:w="402" w:type="dxa"/>
            <w:vMerge/>
            <w:shd w:val="clear" w:color="auto" w:fill="auto"/>
          </w:tcPr>
          <w:p w:rsidR="00900EA9" w:rsidRDefault="00900EA9"/>
        </w:tc>
        <w:tc>
          <w:tcPr>
            <w:tcW w:w="148" w:type="dxa"/>
            <w:vMerge/>
            <w:tcBorders>
              <w:left w:val="nil"/>
            </w:tcBorders>
            <w:shd w:val="clear" w:color="auto" w:fill="auto"/>
          </w:tcPr>
          <w:p w:rsidR="00900EA9" w:rsidRDefault="00900EA9"/>
        </w:tc>
        <w:tc>
          <w:tcPr>
            <w:tcW w:w="1708" w:type="dxa"/>
            <w:vMerge/>
            <w:tcBorders>
              <w:left w:val="nil"/>
            </w:tcBorders>
            <w:shd w:val="clear" w:color="auto" w:fill="auto"/>
          </w:tcPr>
          <w:p w:rsidR="00900EA9" w:rsidRDefault="00900EA9" w:rsidP="00B021C1">
            <w:pPr>
              <w:pStyle w:val="Style4"/>
              <w:spacing w:before="120"/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ind w:firstLine="260"/>
              <w:jc w:val="both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27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ind w:firstLine="22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100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ind w:firstLine="22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369</w:t>
            </w:r>
          </w:p>
        </w:tc>
      </w:tr>
      <w:tr w:rsidR="00900EA9" w:rsidTr="00900EA9">
        <w:trPr>
          <w:trHeight w:hRule="exact" w:val="215"/>
          <w:jc w:val="center"/>
        </w:trPr>
        <w:tc>
          <w:tcPr>
            <w:tcW w:w="284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0EA9" w:rsidRDefault="00900EA9">
            <w:pPr>
              <w:rPr>
                <w:sz w:val="10"/>
                <w:szCs w:val="10"/>
              </w:rPr>
            </w:pPr>
          </w:p>
        </w:tc>
        <w:tc>
          <w:tcPr>
            <w:tcW w:w="148" w:type="dxa"/>
            <w:vMerge/>
            <w:tcBorders>
              <w:left w:val="nil"/>
            </w:tcBorders>
            <w:shd w:val="clear" w:color="auto" w:fill="auto"/>
          </w:tcPr>
          <w:p w:rsidR="00900EA9" w:rsidRDefault="00900EA9"/>
        </w:tc>
        <w:tc>
          <w:tcPr>
            <w:tcW w:w="1708" w:type="dxa"/>
            <w:vMerge/>
            <w:tcBorders>
              <w:left w:val="nil"/>
            </w:tcBorders>
            <w:shd w:val="clear" w:color="auto" w:fill="auto"/>
          </w:tcPr>
          <w:p w:rsidR="00900EA9" w:rsidRDefault="00900EA9">
            <w:pPr>
              <w:pStyle w:val="Style4"/>
              <w:spacing w:before="120"/>
              <w:rPr>
                <w:sz w:val="10"/>
                <w:szCs w:val="1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</w:tr>
      <w:tr w:rsidR="00900EA9" w:rsidTr="00900EA9">
        <w:trPr>
          <w:trHeight w:hRule="exact" w:val="579"/>
          <w:jc w:val="center"/>
        </w:trPr>
        <w:tc>
          <w:tcPr>
            <w:tcW w:w="2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00EA9" w:rsidRDefault="00900EA9">
            <w:pPr>
              <w:rPr>
                <w:sz w:val="10"/>
                <w:szCs w:val="10"/>
              </w:rPr>
            </w:pPr>
          </w:p>
        </w:tc>
        <w:tc>
          <w:tcPr>
            <w:tcW w:w="148" w:type="dxa"/>
            <w:vMerge/>
            <w:tcBorders>
              <w:left w:val="nil"/>
            </w:tcBorders>
            <w:shd w:val="clear" w:color="auto" w:fill="auto"/>
          </w:tcPr>
          <w:p w:rsidR="00900EA9" w:rsidRDefault="00900EA9"/>
        </w:tc>
        <w:tc>
          <w:tcPr>
            <w:tcW w:w="1708" w:type="dxa"/>
            <w:vMerge/>
            <w:tcBorders>
              <w:left w:val="nil"/>
            </w:tcBorders>
            <w:shd w:val="clear" w:color="auto" w:fill="auto"/>
          </w:tcPr>
          <w:p w:rsidR="00900EA9" w:rsidRDefault="00900EA9"/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EA9" w:rsidRPr="00A773ED" w:rsidRDefault="00900EA9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ind w:firstLine="22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139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A9" w:rsidRPr="00A773ED" w:rsidRDefault="00900EA9">
            <w:pPr>
              <w:pStyle w:val="Style4"/>
              <w:ind w:firstLine="22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516</w:t>
            </w:r>
          </w:p>
        </w:tc>
      </w:tr>
      <w:tr w:rsidR="00155CC5" w:rsidTr="00900EA9">
        <w:trPr>
          <w:trHeight w:hRule="exact" w:val="579"/>
          <w:jc w:val="center"/>
        </w:trPr>
        <w:tc>
          <w:tcPr>
            <w:tcW w:w="46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CC5" w:rsidRDefault="00155CC5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CC5" w:rsidRPr="00A773ED" w:rsidRDefault="00155CC5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5CC5" w:rsidRPr="00A773ED" w:rsidRDefault="00155CC5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CC5" w:rsidRPr="00A773ED" w:rsidRDefault="00155CC5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CC5" w:rsidRPr="00A773ED" w:rsidRDefault="00155CC5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CC5" w:rsidRPr="00A773ED" w:rsidRDefault="00155CC5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5" w:rsidRPr="00A773ED" w:rsidRDefault="00711A79">
            <w:pPr>
              <w:pStyle w:val="Style4"/>
              <w:ind w:firstLine="220"/>
              <w:rPr>
                <w:sz w:val="14"/>
                <w:szCs w:val="14"/>
              </w:rPr>
            </w:pPr>
            <w:r w:rsidRPr="00A773ED">
              <w:rPr>
                <w:rStyle w:val="CharStyle5"/>
                <w:sz w:val="14"/>
                <w:szCs w:val="14"/>
              </w:rPr>
              <w:t>720</w:t>
            </w:r>
          </w:p>
        </w:tc>
      </w:tr>
    </w:tbl>
    <w:p w:rsidR="00155CC5" w:rsidRDefault="00155CC5">
      <w:pPr>
        <w:spacing w:after="239" w:line="1" w:lineRule="exact"/>
      </w:pPr>
    </w:p>
    <w:p w:rsidR="00155CC5" w:rsidRDefault="00A84A39">
      <w:pPr>
        <w:pStyle w:val="Style10"/>
        <w:spacing w:after="180"/>
        <w:jc w:val="center"/>
        <w:rPr>
          <w:sz w:val="20"/>
          <w:szCs w:val="20"/>
        </w:rPr>
      </w:pPr>
      <w:r>
        <w:rPr>
          <w:rStyle w:val="CharStyle30"/>
        </w:rPr>
        <w:t>—</w:t>
      </w:r>
      <w:r w:rsidR="00711A79">
        <w:rPr>
          <w:rStyle w:val="CharStyle11"/>
          <w:sz w:val="20"/>
          <w:szCs w:val="20"/>
        </w:rPr>
        <w:t>B1</w:t>
      </w:r>
      <w:r>
        <w:rPr>
          <w:rStyle w:val="CharStyle30"/>
        </w:rPr>
        <w:t>—</w:t>
      </w:r>
    </w:p>
    <w:sectPr w:rsidR="00155CC5">
      <w:type w:val="continuous"/>
      <w:pgSz w:w="11909" w:h="16834"/>
      <w:pgMar w:top="975" w:right="906" w:bottom="613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E6" w:rsidRDefault="007224E6">
      <w:r>
        <w:separator/>
      </w:r>
    </w:p>
  </w:endnote>
  <w:endnote w:type="continuationSeparator" w:id="0">
    <w:p w:rsidR="007224E6" w:rsidRDefault="0072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E6" w:rsidRDefault="007224E6"/>
  </w:footnote>
  <w:footnote w:type="continuationSeparator" w:id="0">
    <w:p w:rsidR="007224E6" w:rsidRDefault="007224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55CC5"/>
    <w:rsid w:val="000E3811"/>
    <w:rsid w:val="00155CC5"/>
    <w:rsid w:val="005F24B4"/>
    <w:rsid w:val="00711A79"/>
    <w:rsid w:val="007224E6"/>
    <w:rsid w:val="00841806"/>
    <w:rsid w:val="00900EA9"/>
    <w:rsid w:val="00A773ED"/>
    <w:rsid w:val="00A84A39"/>
    <w:rsid w:val="00BA1697"/>
    <w:rsid w:val="00D0475E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rPr>
      <w:rFonts w:ascii="Arial" w:eastAsia="Arial" w:hAnsi="Arial" w:cs="Arial"/>
      <w:sz w:val="15"/>
      <w:szCs w:val="15"/>
    </w:rPr>
  </w:style>
  <w:style w:type="paragraph" w:customStyle="1" w:styleId="Style7">
    <w:name w:val="Style 7"/>
    <w:basedOn w:val="a"/>
    <w:link w:val="CharStyle8"/>
    <w:pPr>
      <w:spacing w:after="440"/>
      <w:ind w:hanging="302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i/>
      <w:iCs/>
      <w:sz w:val="19"/>
      <w:szCs w:val="19"/>
    </w:rPr>
  </w:style>
  <w:style w:type="paragraph" w:styleId="a3">
    <w:name w:val="Balloon Text"/>
    <w:basedOn w:val="a"/>
    <w:link w:val="Char"/>
    <w:uiPriority w:val="99"/>
    <w:semiHidden/>
    <w:unhideWhenUsed/>
    <w:rsid w:val="00900E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0EA9"/>
    <w:rPr>
      <w:rFonts w:eastAsia="Times New Roman"/>
      <w:color w:val="000000"/>
      <w:sz w:val="18"/>
      <w:szCs w:val="18"/>
    </w:rPr>
  </w:style>
  <w:style w:type="character" w:customStyle="1" w:styleId="CharStyle6">
    <w:name w:val="Char Style 6"/>
    <w:basedOn w:val="a0"/>
    <w:link w:val="Style5"/>
    <w:rsid w:val="00BA1697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BA1697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30">
    <w:name w:val="Char Style 30"/>
    <w:basedOn w:val="a0"/>
    <w:link w:val="Style29"/>
    <w:rsid w:val="00A84A39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A84A39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rPr>
      <w:rFonts w:ascii="Arial" w:eastAsia="Arial" w:hAnsi="Arial" w:cs="Arial"/>
      <w:sz w:val="15"/>
      <w:szCs w:val="15"/>
    </w:rPr>
  </w:style>
  <w:style w:type="paragraph" w:customStyle="1" w:styleId="Style7">
    <w:name w:val="Style 7"/>
    <w:basedOn w:val="a"/>
    <w:link w:val="CharStyle8"/>
    <w:pPr>
      <w:spacing w:after="440"/>
      <w:ind w:hanging="302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i/>
      <w:iCs/>
      <w:sz w:val="19"/>
      <w:szCs w:val="19"/>
    </w:rPr>
  </w:style>
  <w:style w:type="paragraph" w:styleId="a3">
    <w:name w:val="Balloon Text"/>
    <w:basedOn w:val="a"/>
    <w:link w:val="Char"/>
    <w:uiPriority w:val="99"/>
    <w:semiHidden/>
    <w:unhideWhenUsed/>
    <w:rsid w:val="00900E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0EA9"/>
    <w:rPr>
      <w:rFonts w:eastAsia="Times New Roman"/>
      <w:color w:val="000000"/>
      <w:sz w:val="18"/>
      <w:szCs w:val="18"/>
    </w:rPr>
  </w:style>
  <w:style w:type="character" w:customStyle="1" w:styleId="CharStyle6">
    <w:name w:val="Char Style 6"/>
    <w:basedOn w:val="a0"/>
    <w:link w:val="Style5"/>
    <w:rsid w:val="00BA1697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BA1697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30">
    <w:name w:val="Char Style 30"/>
    <w:basedOn w:val="a0"/>
    <w:link w:val="Style29"/>
    <w:rsid w:val="00A84A39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A84A39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6</cp:revision>
  <dcterms:created xsi:type="dcterms:W3CDTF">2022-10-06T23:53:00Z</dcterms:created>
  <dcterms:modified xsi:type="dcterms:W3CDTF">2022-10-11T05:36:00Z</dcterms:modified>
</cp:coreProperties>
</file>